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B30E4" w14:textId="67FD6728" w:rsidR="00810E2E" w:rsidRPr="00810E2E" w:rsidRDefault="002A679E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AIKA: </w:t>
      </w:r>
      <w:r>
        <w:rPr>
          <w:rFonts w:ascii="Arial Narrow" w:eastAsia="Times New Roman" w:hAnsi="Arial Narrow" w:cs="Times New Roman"/>
          <w:lang w:eastAsia="fi-FI"/>
        </w:rPr>
        <w:tab/>
      </w:r>
      <w:r w:rsidR="00A30AF4">
        <w:rPr>
          <w:rFonts w:ascii="Arial Narrow" w:eastAsia="Times New Roman" w:hAnsi="Arial Narrow" w:cs="Times New Roman"/>
          <w:lang w:eastAsia="fi-FI"/>
        </w:rPr>
        <w:t xml:space="preserve">ti </w:t>
      </w:r>
      <w:r w:rsidR="00EB2FF7">
        <w:rPr>
          <w:rFonts w:ascii="Arial Narrow" w:eastAsia="Times New Roman" w:hAnsi="Arial Narrow" w:cs="Times New Roman"/>
          <w:lang w:eastAsia="fi-FI"/>
        </w:rPr>
        <w:t>27.8</w:t>
      </w:r>
      <w:r w:rsidR="00B321AD">
        <w:rPr>
          <w:rFonts w:ascii="Arial Narrow" w:eastAsia="Times New Roman" w:hAnsi="Arial Narrow" w:cs="Times New Roman"/>
          <w:lang w:eastAsia="fi-FI"/>
        </w:rPr>
        <w:t>.2019 klo 13-15.30</w:t>
      </w:r>
    </w:p>
    <w:p w14:paraId="28EF6B74" w14:textId="10DA9377" w:rsidR="00810E2E" w:rsidRPr="00810E2E" w:rsidRDefault="002A679E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PAIKKA:</w:t>
      </w:r>
      <w:r>
        <w:rPr>
          <w:rFonts w:ascii="Arial Narrow" w:eastAsia="Times New Roman" w:hAnsi="Arial Narrow" w:cs="Times New Roman"/>
          <w:lang w:eastAsia="fi-FI"/>
        </w:rPr>
        <w:tab/>
      </w:r>
      <w:proofErr w:type="spellStart"/>
      <w:r>
        <w:rPr>
          <w:rFonts w:ascii="Arial Narrow" w:eastAsia="Times New Roman" w:hAnsi="Arial Narrow" w:cs="Times New Roman"/>
          <w:lang w:eastAsia="fi-FI"/>
        </w:rPr>
        <w:t>Mediwest</w:t>
      </w:r>
      <w:proofErr w:type="spellEnd"/>
      <w:r>
        <w:rPr>
          <w:rFonts w:ascii="Arial Narrow" w:eastAsia="Times New Roman" w:hAnsi="Arial Narrow" w:cs="Times New Roman"/>
          <w:lang w:eastAsia="fi-FI"/>
        </w:rPr>
        <w:t>, Kokoustila 6</w:t>
      </w:r>
      <w:r w:rsidR="00810E2E" w:rsidRPr="00810E2E">
        <w:rPr>
          <w:rFonts w:ascii="Arial Narrow" w:eastAsia="Times New Roman" w:hAnsi="Arial Narrow" w:cs="Times New Roman"/>
          <w:lang w:eastAsia="fi-FI"/>
        </w:rPr>
        <w:t xml:space="preserve"> krs. (osoitteessa Koskenalantie 16)</w:t>
      </w:r>
    </w:p>
    <w:p w14:paraId="03FA05B4" w14:textId="77777777" w:rsidR="00810E2E" w:rsidRPr="00810E2E" w:rsidRDefault="00810E2E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</w:p>
    <w:p w14:paraId="313B6E57" w14:textId="77777777" w:rsidR="002B0659" w:rsidRPr="00C227D5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b/>
          <w:color w:val="000000"/>
          <w:lang w:eastAsia="fi-FI"/>
        </w:rPr>
      </w:pPr>
      <w:r w:rsidRPr="00C227D5">
        <w:rPr>
          <w:rFonts w:ascii="Arial Narrow" w:eastAsia="Times New Roman" w:hAnsi="Arial Narrow" w:cs="Times New Roman"/>
          <w:b/>
          <w:color w:val="000000"/>
          <w:lang w:eastAsia="fi-FI"/>
        </w:rPr>
        <w:t>Harri Jokiranta</w:t>
      </w:r>
    </w:p>
    <w:p w14:paraId="5004D399" w14:textId="77777777" w:rsidR="002B0659" w:rsidRPr="00C227D5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b/>
          <w:color w:val="000000"/>
          <w:lang w:eastAsia="fi-FI"/>
        </w:rPr>
      </w:pPr>
      <w:r w:rsidRPr="00C227D5">
        <w:rPr>
          <w:rFonts w:ascii="Arial Narrow" w:eastAsia="Times New Roman" w:hAnsi="Arial Narrow" w:cs="Times New Roman"/>
          <w:b/>
          <w:color w:val="000000"/>
          <w:lang w:eastAsia="fi-FI"/>
        </w:rPr>
        <w:t>Anneli Saarinen</w:t>
      </w:r>
    </w:p>
    <w:p w14:paraId="6436862C" w14:textId="77777777" w:rsidR="002B0659" w:rsidRPr="00E2359A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b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b/>
          <w:color w:val="000000"/>
          <w:lang w:eastAsia="fi-FI"/>
        </w:rPr>
        <w:t>Harri Lintala</w:t>
      </w:r>
    </w:p>
    <w:p w14:paraId="1AC62DEA" w14:textId="77777777" w:rsidR="002B0659" w:rsidRPr="00E2359A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strike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Tiina Perä</w:t>
      </w:r>
    </w:p>
    <w:p w14:paraId="3FDC1B03" w14:textId="546483F3" w:rsidR="002B0659" w:rsidRPr="00E2359A" w:rsidRDefault="00243C10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strike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Terhi Järvi</w:t>
      </w:r>
      <w:r w:rsidR="002B0659"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ab/>
        <w:t>Raili-Helena Kangasluoma</w:t>
      </w:r>
    </w:p>
    <w:p w14:paraId="7A0513FC" w14:textId="77777777" w:rsidR="002B0659" w:rsidRPr="00E2359A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strike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Jaana Rasi</w:t>
      </w: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ab/>
        <w:t>Elina Luoma</w:t>
      </w:r>
    </w:p>
    <w:p w14:paraId="2FDC98D8" w14:textId="77777777" w:rsidR="002B0659" w:rsidRPr="00C227D5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b/>
          <w:color w:val="000000"/>
          <w:lang w:eastAsia="fi-FI"/>
        </w:rPr>
      </w:pPr>
      <w:r w:rsidRPr="00243C10">
        <w:rPr>
          <w:rFonts w:ascii="Arial Narrow" w:eastAsia="Times New Roman" w:hAnsi="Arial Narrow" w:cs="Times New Roman"/>
          <w:color w:val="000000"/>
          <w:lang w:eastAsia="fi-FI"/>
        </w:rPr>
        <w:t>Elise Lepistö</w:t>
      </w:r>
      <w:r w:rsidRPr="00243C10">
        <w:rPr>
          <w:rFonts w:ascii="Arial Narrow" w:eastAsia="Times New Roman" w:hAnsi="Arial Narrow" w:cs="Times New Roman"/>
          <w:color w:val="000000"/>
          <w:lang w:eastAsia="fi-FI"/>
        </w:rPr>
        <w:tab/>
      </w:r>
      <w:r w:rsidRPr="00C227D5">
        <w:rPr>
          <w:rFonts w:ascii="Arial Narrow" w:eastAsia="Times New Roman" w:hAnsi="Arial Narrow" w:cs="Times New Roman"/>
          <w:b/>
          <w:color w:val="000000"/>
          <w:lang w:eastAsia="fi-FI"/>
        </w:rPr>
        <w:t>Katri Nikkola</w:t>
      </w:r>
    </w:p>
    <w:p w14:paraId="3CE05855" w14:textId="77777777" w:rsidR="002B0659" w:rsidRPr="00E2359A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strike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Merja Latvala</w:t>
      </w: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ab/>
        <w:t>Heidi Piirto</w:t>
      </w:r>
    </w:p>
    <w:p w14:paraId="05A981C2" w14:textId="77777777" w:rsidR="002B0659" w:rsidRPr="00E2359A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b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b/>
          <w:color w:val="000000"/>
          <w:lang w:eastAsia="fi-FI"/>
        </w:rPr>
        <w:t>Tytti Luoto</w:t>
      </w:r>
    </w:p>
    <w:p w14:paraId="52E3B0E3" w14:textId="77777777" w:rsidR="002B0659" w:rsidRPr="00E2359A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strike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Johanna Lamminen</w:t>
      </w: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ab/>
      </w:r>
    </w:p>
    <w:p w14:paraId="0405E443" w14:textId="77777777" w:rsidR="002B0659" w:rsidRPr="00E2359A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strike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Sirpa Tuomela-Jaskari</w:t>
      </w: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ab/>
        <w:t>Tanja Penninkangas</w:t>
      </w:r>
    </w:p>
    <w:p w14:paraId="7112921D" w14:textId="77777777" w:rsidR="002B0659" w:rsidRPr="00243C10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b/>
          <w:color w:val="000000"/>
          <w:lang w:eastAsia="fi-FI"/>
        </w:rPr>
        <w:t>Eija Liikamaa</w:t>
      </w:r>
      <w:r w:rsidRPr="00243C10">
        <w:rPr>
          <w:rFonts w:ascii="Arial Narrow" w:eastAsia="Times New Roman" w:hAnsi="Arial Narrow" w:cs="Times New Roman"/>
          <w:color w:val="000000"/>
          <w:lang w:eastAsia="fi-FI"/>
        </w:rPr>
        <w:tab/>
      </w: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Anne Alavillamo</w:t>
      </w:r>
    </w:p>
    <w:p w14:paraId="707C5014" w14:textId="77777777" w:rsidR="002B0659" w:rsidRPr="00E2359A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b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b/>
          <w:color w:val="000000"/>
          <w:lang w:eastAsia="fi-FI"/>
        </w:rPr>
        <w:t>Esko Kiviniitty</w:t>
      </w:r>
      <w:r w:rsidRPr="00E2359A">
        <w:rPr>
          <w:rFonts w:ascii="Arial Narrow" w:eastAsia="Times New Roman" w:hAnsi="Arial Narrow" w:cs="Times New Roman"/>
          <w:b/>
          <w:color w:val="000000"/>
          <w:lang w:eastAsia="fi-FI"/>
        </w:rPr>
        <w:tab/>
        <w:t>Tarja Seppälä</w:t>
      </w:r>
      <w:r w:rsidRPr="00E2359A">
        <w:rPr>
          <w:rFonts w:ascii="Arial Narrow" w:eastAsia="Times New Roman" w:hAnsi="Arial Narrow" w:cs="Times New Roman"/>
          <w:b/>
          <w:color w:val="000000"/>
          <w:lang w:eastAsia="fi-FI"/>
        </w:rPr>
        <w:tab/>
      </w:r>
    </w:p>
    <w:p w14:paraId="6C18FEAE" w14:textId="77777777" w:rsidR="002B0659" w:rsidRPr="00C227D5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b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Päivi Rinne</w:t>
      </w:r>
      <w:r w:rsidRPr="00243C10">
        <w:rPr>
          <w:rFonts w:ascii="Arial Narrow" w:eastAsia="Times New Roman" w:hAnsi="Arial Narrow" w:cs="Times New Roman"/>
          <w:color w:val="000000"/>
          <w:lang w:eastAsia="fi-FI"/>
        </w:rPr>
        <w:tab/>
      </w:r>
      <w:r w:rsidRPr="00C227D5">
        <w:rPr>
          <w:rFonts w:ascii="Arial Narrow" w:eastAsia="Times New Roman" w:hAnsi="Arial Narrow" w:cs="Times New Roman"/>
          <w:b/>
          <w:color w:val="000000"/>
          <w:lang w:eastAsia="fi-FI"/>
        </w:rPr>
        <w:t>Sinikka Volanto</w:t>
      </w:r>
      <w:r w:rsidRPr="00C227D5">
        <w:rPr>
          <w:rFonts w:ascii="Arial Narrow" w:eastAsia="Times New Roman" w:hAnsi="Arial Narrow" w:cs="Times New Roman"/>
          <w:b/>
          <w:color w:val="000000"/>
          <w:lang w:eastAsia="fi-FI"/>
        </w:rPr>
        <w:tab/>
      </w:r>
    </w:p>
    <w:p w14:paraId="15EF5D50" w14:textId="77777777" w:rsidR="002B0659" w:rsidRPr="00243C10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b/>
          <w:color w:val="000000"/>
          <w:lang w:eastAsia="fi-FI"/>
        </w:rPr>
        <w:t>Tuula Kostiainen</w:t>
      </w:r>
      <w:r w:rsidRPr="00243C10">
        <w:rPr>
          <w:rFonts w:ascii="Arial Narrow" w:eastAsia="Times New Roman" w:hAnsi="Arial Narrow" w:cs="Times New Roman"/>
          <w:color w:val="000000"/>
          <w:lang w:eastAsia="fi-FI"/>
        </w:rPr>
        <w:tab/>
      </w: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Satu Ylinen</w:t>
      </w:r>
    </w:p>
    <w:p w14:paraId="1ADB8288" w14:textId="77777777" w:rsidR="002B0659" w:rsidRPr="00E2359A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strike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Marko Rossinen</w:t>
      </w: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ab/>
        <w:t>Jari Iso-Koivisto</w:t>
      </w:r>
    </w:p>
    <w:p w14:paraId="722B6548" w14:textId="77777777" w:rsidR="002B0659" w:rsidRPr="00C227D5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b/>
          <w:bCs/>
          <w:color w:val="000000"/>
          <w:lang w:eastAsia="fi-FI"/>
        </w:rPr>
      </w:pPr>
      <w:r w:rsidRPr="00C227D5">
        <w:rPr>
          <w:rFonts w:ascii="Arial Narrow" w:eastAsia="Times New Roman" w:hAnsi="Arial Narrow" w:cs="Times New Roman"/>
          <w:b/>
          <w:color w:val="000000"/>
          <w:lang w:eastAsia="fi-FI"/>
        </w:rPr>
        <w:t>Jarmo Vesa</w:t>
      </w:r>
      <w:r w:rsidRPr="00C227D5">
        <w:rPr>
          <w:rFonts w:ascii="Arial Narrow" w:eastAsia="Times New Roman" w:hAnsi="Arial Narrow" w:cs="Times New Roman"/>
          <w:b/>
          <w:color w:val="000000"/>
          <w:lang w:eastAsia="fi-FI"/>
        </w:rPr>
        <w:tab/>
      </w:r>
      <w:r w:rsidRPr="00E2359A">
        <w:rPr>
          <w:rFonts w:ascii="Arial Narrow" w:eastAsia="Times New Roman" w:hAnsi="Arial Narrow" w:cs="Times New Roman"/>
          <w:bCs/>
          <w:strike/>
          <w:color w:val="000000"/>
          <w:lang w:eastAsia="fi-FI"/>
        </w:rPr>
        <w:t>Riitta Vatanen</w:t>
      </w:r>
    </w:p>
    <w:p w14:paraId="05D97F1C" w14:textId="77777777" w:rsidR="002B0659" w:rsidRPr="00E2359A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strike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Mervi Huttula</w:t>
      </w: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ab/>
        <w:t>Jouni Nummi</w:t>
      </w:r>
      <w:r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ab/>
      </w:r>
    </w:p>
    <w:p w14:paraId="03EE03B5" w14:textId="7C8948A3" w:rsidR="002B0659" w:rsidRPr="00243C10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lang w:eastAsia="fi-FI"/>
        </w:rPr>
      </w:pPr>
      <w:r w:rsidRPr="00E2359A">
        <w:rPr>
          <w:rFonts w:ascii="Arial Narrow" w:eastAsia="Times New Roman" w:hAnsi="Arial Narrow" w:cs="Times New Roman"/>
          <w:b/>
          <w:color w:val="000000"/>
          <w:lang w:eastAsia="fi-FI"/>
        </w:rPr>
        <w:t>Anne-Mari Lahdensuo</w:t>
      </w:r>
      <w:r w:rsidRPr="00243C10">
        <w:rPr>
          <w:rFonts w:ascii="Arial Narrow" w:eastAsia="Times New Roman" w:hAnsi="Arial Narrow" w:cs="Times New Roman"/>
          <w:color w:val="000000"/>
          <w:lang w:eastAsia="fi-FI"/>
        </w:rPr>
        <w:tab/>
      </w:r>
      <w:r w:rsidR="00EC2CD6" w:rsidRPr="00E2359A">
        <w:rPr>
          <w:rFonts w:ascii="Arial Narrow" w:eastAsia="Times New Roman" w:hAnsi="Arial Narrow" w:cs="Times New Roman"/>
          <w:strike/>
          <w:color w:val="000000"/>
          <w:lang w:eastAsia="fi-FI"/>
        </w:rPr>
        <w:t>Minna Laitila</w:t>
      </w:r>
    </w:p>
    <w:p w14:paraId="5D10E283" w14:textId="77777777" w:rsidR="002B0659" w:rsidRPr="00243C10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lang w:eastAsia="fi-FI"/>
        </w:rPr>
      </w:pPr>
    </w:p>
    <w:p w14:paraId="6BCE986C" w14:textId="7307F95D" w:rsidR="002B0659" w:rsidRPr="00AD2DFB" w:rsidRDefault="002B0659" w:rsidP="002B0659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lang w:eastAsia="fi-FI"/>
        </w:rPr>
      </w:pPr>
      <w:r>
        <w:rPr>
          <w:rFonts w:ascii="Arial Narrow" w:eastAsia="Times New Roman" w:hAnsi="Arial Narrow" w:cs="Times New Roman"/>
          <w:color w:val="000000"/>
          <w:lang w:eastAsia="fi-FI"/>
        </w:rPr>
        <w:t xml:space="preserve">Asiantuntijoina mukana: </w:t>
      </w:r>
      <w:proofErr w:type="spellStart"/>
      <w:r w:rsidR="00EC2CD6">
        <w:rPr>
          <w:rFonts w:ascii="Arial Narrow" w:eastAsia="Times New Roman" w:hAnsi="Arial Narrow" w:cs="Times New Roman"/>
          <w:color w:val="000000"/>
          <w:lang w:eastAsia="fi-FI"/>
        </w:rPr>
        <w:t>sote</w:t>
      </w:r>
      <w:proofErr w:type="spellEnd"/>
      <w:r w:rsidR="00EC2CD6">
        <w:rPr>
          <w:rFonts w:ascii="Arial Narrow" w:eastAsia="Times New Roman" w:hAnsi="Arial Narrow" w:cs="Times New Roman"/>
          <w:color w:val="000000"/>
          <w:lang w:eastAsia="fi-FI"/>
        </w:rPr>
        <w:t xml:space="preserve">-koordinaattori </w:t>
      </w:r>
      <w:r>
        <w:rPr>
          <w:rFonts w:ascii="Arial Narrow" w:eastAsia="Times New Roman" w:hAnsi="Arial Narrow" w:cs="Times New Roman"/>
          <w:color w:val="000000"/>
          <w:lang w:eastAsia="fi-FI"/>
        </w:rPr>
        <w:t>Päivi Sa</w:t>
      </w:r>
      <w:r w:rsidR="00EC2CD6">
        <w:rPr>
          <w:rFonts w:ascii="Arial Narrow" w:eastAsia="Times New Roman" w:hAnsi="Arial Narrow" w:cs="Times New Roman"/>
          <w:color w:val="000000"/>
          <w:lang w:eastAsia="fi-FI"/>
        </w:rPr>
        <w:t>ukko</w:t>
      </w:r>
      <w:r w:rsidR="00243C10">
        <w:rPr>
          <w:rFonts w:ascii="Arial Narrow" w:eastAsia="Times New Roman" w:hAnsi="Arial Narrow" w:cs="Times New Roman"/>
          <w:color w:val="000000"/>
          <w:lang w:eastAsia="fi-FI"/>
        </w:rPr>
        <w:t xml:space="preserve"> ja Eija Ala-Toppari-Peltola</w:t>
      </w:r>
      <w:r w:rsidR="00C227D5">
        <w:rPr>
          <w:rFonts w:ascii="Arial Narrow" w:eastAsia="Times New Roman" w:hAnsi="Arial Narrow" w:cs="Times New Roman"/>
          <w:color w:val="000000"/>
          <w:lang w:eastAsia="fi-FI"/>
        </w:rPr>
        <w:t xml:space="preserve"> ja Auli Romppainen</w:t>
      </w:r>
    </w:p>
    <w:p w14:paraId="2D5846B8" w14:textId="77777777" w:rsidR="00810E2E" w:rsidRPr="00810E2E" w:rsidRDefault="00810E2E" w:rsidP="00621851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lang w:eastAsia="fi-FI"/>
        </w:rPr>
      </w:pPr>
    </w:p>
    <w:p w14:paraId="2E9DCD92" w14:textId="77777777" w:rsidR="00810E2E" w:rsidRPr="00810E2E" w:rsidRDefault="00810E2E" w:rsidP="00621851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lang w:eastAsia="fi-FI"/>
        </w:rPr>
      </w:pPr>
      <w:r w:rsidRPr="00810E2E">
        <w:rPr>
          <w:rFonts w:ascii="Arial Narrow" w:eastAsia="Times New Roman" w:hAnsi="Arial Narrow" w:cs="Times New Roman"/>
          <w:color w:val="000000"/>
          <w:lang w:eastAsia="fi-FI"/>
        </w:rPr>
        <w:t>Anne Saarijärvi (</w:t>
      </w:r>
      <w:proofErr w:type="spellStart"/>
      <w:r w:rsidRPr="00810E2E">
        <w:rPr>
          <w:rFonts w:ascii="Arial Narrow" w:eastAsia="Times New Roman" w:hAnsi="Arial Narrow" w:cs="Times New Roman"/>
          <w:color w:val="000000"/>
          <w:lang w:eastAsia="fi-FI"/>
        </w:rPr>
        <w:t>esitt</w:t>
      </w:r>
      <w:proofErr w:type="spellEnd"/>
      <w:r w:rsidRPr="00810E2E">
        <w:rPr>
          <w:rFonts w:ascii="Arial Narrow" w:eastAsia="Times New Roman" w:hAnsi="Arial Narrow" w:cs="Times New Roman"/>
          <w:color w:val="000000"/>
          <w:lang w:eastAsia="fi-FI"/>
        </w:rPr>
        <w:t>.)</w:t>
      </w:r>
    </w:p>
    <w:p w14:paraId="76E433E0" w14:textId="77777777" w:rsidR="00810E2E" w:rsidRPr="00810E2E" w:rsidRDefault="00810E2E" w:rsidP="00621851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lang w:eastAsia="fi-FI"/>
        </w:rPr>
      </w:pPr>
      <w:r w:rsidRPr="00810E2E">
        <w:rPr>
          <w:rFonts w:ascii="Arial Narrow" w:eastAsia="Times New Roman" w:hAnsi="Arial Narrow" w:cs="Times New Roman"/>
          <w:color w:val="000000"/>
          <w:lang w:eastAsia="fi-FI"/>
        </w:rPr>
        <w:t>Noora Aarnio (siht.)</w:t>
      </w:r>
    </w:p>
    <w:p w14:paraId="2BA71069" w14:textId="77777777" w:rsidR="00810E2E" w:rsidRPr="00810E2E" w:rsidRDefault="00810E2E" w:rsidP="00621851">
      <w:pPr>
        <w:tabs>
          <w:tab w:val="left" w:pos="5245"/>
        </w:tabs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lang w:eastAsia="fi-FI"/>
        </w:rPr>
      </w:pPr>
    </w:p>
    <w:p w14:paraId="432D65AF" w14:textId="77777777" w:rsidR="00810E2E" w:rsidRPr="00810E2E" w:rsidRDefault="00810E2E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810E2E">
        <w:rPr>
          <w:rFonts w:ascii="Arial Narrow" w:eastAsia="Times New Roman" w:hAnsi="Arial Narrow" w:cs="Times New Roman"/>
          <w:lang w:eastAsia="fi-FI"/>
        </w:rPr>
        <w:t>ASIAT:</w:t>
      </w:r>
    </w:p>
    <w:p w14:paraId="3FA2C6BD" w14:textId="77777777" w:rsidR="00810E2E" w:rsidRPr="00810E2E" w:rsidRDefault="00810E2E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810E2E">
        <w:rPr>
          <w:rFonts w:ascii="Arial Narrow" w:eastAsia="Times New Roman" w:hAnsi="Arial Narrow" w:cs="Times New Roman"/>
          <w:lang w:eastAsia="fi-FI"/>
        </w:rPr>
        <w:t xml:space="preserve">1§ Kokouksen avaus </w:t>
      </w:r>
    </w:p>
    <w:p w14:paraId="62AF042B" w14:textId="77777777" w:rsidR="00810E2E" w:rsidRPr="00810E2E" w:rsidRDefault="00810E2E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810E2E">
        <w:rPr>
          <w:rFonts w:ascii="Arial Narrow" w:eastAsia="Times New Roman" w:hAnsi="Arial Narrow" w:cs="Times New Roman"/>
          <w:lang w:eastAsia="fi-FI"/>
        </w:rPr>
        <w:t>2§ Esityslistan hyväksyminen</w:t>
      </w:r>
    </w:p>
    <w:p w14:paraId="6F3FD8B5" w14:textId="77777777" w:rsidR="00810E2E" w:rsidRPr="00810E2E" w:rsidRDefault="00810E2E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810E2E">
        <w:rPr>
          <w:rFonts w:ascii="Arial Narrow" w:eastAsia="Times New Roman" w:hAnsi="Arial Narrow" w:cs="Times New Roman"/>
          <w:lang w:eastAsia="fi-FI"/>
        </w:rPr>
        <w:t>3§ Pöytäkirjan tarkistaminen</w:t>
      </w:r>
    </w:p>
    <w:p w14:paraId="2CBC24F0" w14:textId="77777777" w:rsidR="00A30AF4" w:rsidRDefault="00810E2E" w:rsidP="00621851">
      <w:pPr>
        <w:tabs>
          <w:tab w:val="left" w:pos="3750"/>
        </w:tabs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810E2E">
        <w:rPr>
          <w:rFonts w:ascii="Arial Narrow" w:eastAsia="Times New Roman" w:hAnsi="Arial Narrow" w:cs="Times New Roman"/>
          <w:lang w:eastAsia="fi-FI"/>
        </w:rPr>
        <w:t xml:space="preserve">4§ </w:t>
      </w:r>
      <w:proofErr w:type="spellStart"/>
      <w:r w:rsidRPr="00810E2E">
        <w:rPr>
          <w:rFonts w:ascii="Arial Narrow" w:eastAsia="Times New Roman" w:hAnsi="Arial Narrow" w:cs="Times New Roman"/>
          <w:lang w:eastAsia="fi-FI"/>
        </w:rPr>
        <w:t>SONet</w:t>
      </w:r>
      <w:proofErr w:type="spellEnd"/>
      <w:r w:rsidRPr="00810E2E">
        <w:rPr>
          <w:rFonts w:ascii="Arial Narrow" w:eastAsia="Times New Roman" w:hAnsi="Arial Narrow" w:cs="Times New Roman"/>
          <w:lang w:eastAsia="fi-FI"/>
        </w:rPr>
        <w:t xml:space="preserve"> </w:t>
      </w:r>
      <w:proofErr w:type="spellStart"/>
      <w:r w:rsidRPr="00810E2E">
        <w:rPr>
          <w:rFonts w:ascii="Arial Narrow" w:eastAsia="Times New Roman" w:hAnsi="Arial Narrow" w:cs="Times New Roman"/>
          <w:lang w:eastAsia="fi-FI"/>
        </w:rPr>
        <w:t>BOTNIAn</w:t>
      </w:r>
      <w:proofErr w:type="spellEnd"/>
      <w:r w:rsidRPr="00810E2E">
        <w:rPr>
          <w:rFonts w:ascii="Arial Narrow" w:eastAsia="Times New Roman" w:hAnsi="Arial Narrow" w:cs="Times New Roman"/>
          <w:lang w:eastAsia="fi-FI"/>
        </w:rPr>
        <w:t xml:space="preserve"> tiedotusasiat</w:t>
      </w:r>
      <w:r w:rsidR="00AD2DFB">
        <w:rPr>
          <w:rFonts w:ascii="Arial Narrow" w:eastAsia="Times New Roman" w:hAnsi="Arial Narrow" w:cs="Times New Roman"/>
          <w:lang w:eastAsia="fi-FI"/>
        </w:rPr>
        <w:t>: kansallinen kehittäm</w:t>
      </w:r>
      <w:r w:rsidR="00A30AF4">
        <w:rPr>
          <w:rFonts w:ascii="Arial Narrow" w:eastAsia="Times New Roman" w:hAnsi="Arial Narrow" w:cs="Times New Roman"/>
          <w:lang w:eastAsia="fi-FI"/>
        </w:rPr>
        <w:t>inen</w:t>
      </w:r>
    </w:p>
    <w:p w14:paraId="10F763C1" w14:textId="2A08C00B" w:rsidR="00810E2E" w:rsidRPr="00810E2E" w:rsidRDefault="00D436B4" w:rsidP="00621851">
      <w:pPr>
        <w:tabs>
          <w:tab w:val="left" w:pos="3750"/>
        </w:tabs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5§ </w:t>
      </w:r>
      <w:proofErr w:type="spellStart"/>
      <w:r>
        <w:rPr>
          <w:rFonts w:ascii="Arial Narrow" w:eastAsia="Times New Roman" w:hAnsi="Arial Narrow" w:cs="Times New Roman"/>
          <w:lang w:eastAsia="fi-FI"/>
        </w:rPr>
        <w:t>SONet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i-FI"/>
        </w:rPr>
        <w:t>BOTNIAn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 kehittäminen Etelä-Pohjanmaalla </w:t>
      </w:r>
      <w:r w:rsidR="00810E2E" w:rsidRPr="00810E2E">
        <w:rPr>
          <w:rFonts w:ascii="Arial Narrow" w:eastAsia="Times New Roman" w:hAnsi="Arial Narrow" w:cs="Times New Roman"/>
          <w:lang w:eastAsia="fi-FI"/>
        </w:rPr>
        <w:t xml:space="preserve"> </w:t>
      </w:r>
      <w:r w:rsidR="00810E2E" w:rsidRPr="00810E2E">
        <w:rPr>
          <w:rFonts w:ascii="Arial Narrow" w:eastAsia="Times New Roman" w:hAnsi="Arial Narrow" w:cs="Times New Roman"/>
          <w:lang w:eastAsia="fi-FI"/>
        </w:rPr>
        <w:tab/>
      </w:r>
    </w:p>
    <w:p w14:paraId="7799A176" w14:textId="159505E8" w:rsidR="00E435CA" w:rsidRDefault="000F4637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6</w:t>
      </w:r>
      <w:r w:rsidR="00AD2DFB">
        <w:rPr>
          <w:rFonts w:ascii="Arial Narrow" w:eastAsia="Times New Roman" w:hAnsi="Arial Narrow" w:cs="Times New Roman"/>
          <w:lang w:eastAsia="fi-FI"/>
        </w:rPr>
        <w:t>§</w:t>
      </w:r>
      <w:r w:rsidR="00D436B4">
        <w:rPr>
          <w:rFonts w:ascii="Arial Narrow" w:eastAsia="Times New Roman" w:hAnsi="Arial Narrow" w:cs="Times New Roman"/>
          <w:lang w:eastAsia="fi-FI"/>
        </w:rPr>
        <w:t xml:space="preserve"> Lasten ja perheiden palveluiden kehittämisen suuntaviivoja uuden hallitusohjelman aikana</w:t>
      </w:r>
    </w:p>
    <w:p w14:paraId="1F24E48A" w14:textId="36AF468F" w:rsidR="00EC2CD6" w:rsidRDefault="000F4637" w:rsidP="009E4E8C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7</w:t>
      </w:r>
      <w:r w:rsidR="00EC2CD6" w:rsidRPr="00EC2CD6">
        <w:rPr>
          <w:rFonts w:ascii="Arial Narrow" w:eastAsia="Times New Roman" w:hAnsi="Arial Narrow" w:cs="Times New Roman"/>
          <w:lang w:eastAsia="fi-FI"/>
        </w:rPr>
        <w:t xml:space="preserve">§ </w:t>
      </w:r>
      <w:r w:rsidR="00D436B4">
        <w:rPr>
          <w:rFonts w:ascii="Arial Narrow" w:eastAsia="Times New Roman" w:hAnsi="Arial Narrow" w:cs="Times New Roman"/>
          <w:lang w:eastAsia="fi-FI"/>
        </w:rPr>
        <w:t>Sosiaalihuollon tiedonhallinnan kehittämisen eteneminen Etelä-Pohjanmaalla</w:t>
      </w:r>
      <w:r w:rsidR="00EC2CD6" w:rsidRPr="00EC2CD6">
        <w:rPr>
          <w:rFonts w:ascii="Arial Narrow" w:eastAsia="Times New Roman" w:hAnsi="Arial Narrow" w:cs="Times New Roman"/>
          <w:lang w:eastAsia="fi-FI"/>
        </w:rPr>
        <w:t xml:space="preserve"> </w:t>
      </w:r>
    </w:p>
    <w:p w14:paraId="414A4CA6" w14:textId="1A25475C" w:rsidR="00EC2CD6" w:rsidRDefault="000F4637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8</w:t>
      </w:r>
      <w:r w:rsidR="00EC2CD6" w:rsidRPr="00EC2CD6">
        <w:rPr>
          <w:rFonts w:ascii="Arial Narrow" w:eastAsia="Times New Roman" w:hAnsi="Arial Narrow" w:cs="Times New Roman"/>
          <w:lang w:eastAsia="fi-FI"/>
        </w:rPr>
        <w:t xml:space="preserve">§ </w:t>
      </w:r>
      <w:r w:rsidR="00D436B4">
        <w:rPr>
          <w:rFonts w:ascii="Arial Narrow" w:eastAsia="Times New Roman" w:hAnsi="Arial Narrow" w:cs="Times New Roman"/>
          <w:lang w:eastAsia="fi-FI"/>
        </w:rPr>
        <w:t>SOTE –ajankohtaiskatsaus</w:t>
      </w:r>
    </w:p>
    <w:p w14:paraId="683018ED" w14:textId="7B007FBF" w:rsidR="00D436B4" w:rsidRDefault="000F4637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9</w:t>
      </w:r>
      <w:r w:rsidR="00D436B4">
        <w:rPr>
          <w:rFonts w:ascii="Arial Narrow" w:eastAsia="Times New Roman" w:hAnsi="Arial Narrow" w:cs="Times New Roman"/>
          <w:lang w:eastAsia="fi-FI"/>
        </w:rPr>
        <w:t xml:space="preserve">§ </w:t>
      </w:r>
      <w:proofErr w:type="spellStart"/>
      <w:r w:rsidR="00D436B4">
        <w:rPr>
          <w:rFonts w:ascii="Arial Narrow" w:eastAsia="Times New Roman" w:hAnsi="Arial Narrow" w:cs="Times New Roman"/>
          <w:lang w:eastAsia="fi-FI"/>
        </w:rPr>
        <w:t>Sosiaalli</w:t>
      </w:r>
      <w:proofErr w:type="spellEnd"/>
      <w:r w:rsidR="00D436B4">
        <w:rPr>
          <w:rFonts w:ascii="Arial Narrow" w:eastAsia="Times New Roman" w:hAnsi="Arial Narrow" w:cs="Times New Roman"/>
          <w:lang w:eastAsia="fi-FI"/>
        </w:rPr>
        <w:t>- ja perusturvajohtajien maakunnalliset tapaamiset –linjaaminen</w:t>
      </w:r>
    </w:p>
    <w:p w14:paraId="652E7635" w14:textId="10F79A3D" w:rsidR="00810E2E" w:rsidRPr="00810E2E" w:rsidRDefault="000F4637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10</w:t>
      </w:r>
      <w:r w:rsidR="00810E2E" w:rsidRPr="00810E2E">
        <w:rPr>
          <w:rFonts w:ascii="Arial Narrow" w:eastAsia="Times New Roman" w:hAnsi="Arial Narrow" w:cs="Times New Roman"/>
          <w:lang w:eastAsia="fi-FI"/>
        </w:rPr>
        <w:t>§ Muut asiat - tiedotettavaa, tulevia tilaisuuksia ja koulutuksia</w:t>
      </w:r>
    </w:p>
    <w:p w14:paraId="2B2293FE" w14:textId="5E6A3487" w:rsidR="00EC2CD6" w:rsidRDefault="000F4637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11</w:t>
      </w:r>
      <w:r w:rsidR="00810E2E" w:rsidRPr="00810E2E">
        <w:rPr>
          <w:rFonts w:ascii="Arial Narrow" w:eastAsia="Times New Roman" w:hAnsi="Arial Narrow" w:cs="Times New Roman"/>
          <w:lang w:eastAsia="fi-FI"/>
        </w:rPr>
        <w:t xml:space="preserve">§ </w:t>
      </w:r>
      <w:r w:rsidR="00EC2CD6">
        <w:rPr>
          <w:rFonts w:ascii="Arial Narrow" w:eastAsia="Times New Roman" w:hAnsi="Arial Narrow" w:cs="Times New Roman"/>
          <w:lang w:eastAsia="fi-FI"/>
        </w:rPr>
        <w:t>Seuraavien kokousaikojen sopiminen</w:t>
      </w:r>
    </w:p>
    <w:p w14:paraId="01CDB503" w14:textId="77777777" w:rsidR="00BD6075" w:rsidRDefault="000F4637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12</w:t>
      </w:r>
      <w:r w:rsidR="00EC2CD6">
        <w:rPr>
          <w:rFonts w:ascii="Arial Narrow" w:eastAsia="Times New Roman" w:hAnsi="Arial Narrow" w:cs="Times New Roman"/>
          <w:lang w:eastAsia="fi-FI"/>
        </w:rPr>
        <w:t xml:space="preserve">§ </w:t>
      </w:r>
      <w:r w:rsidR="00810E2E" w:rsidRPr="00810E2E">
        <w:rPr>
          <w:rFonts w:ascii="Arial Narrow" w:eastAsia="Times New Roman" w:hAnsi="Arial Narrow" w:cs="Times New Roman"/>
          <w:lang w:eastAsia="fi-FI"/>
        </w:rPr>
        <w:t>Kokouksen päättäminen</w:t>
      </w:r>
      <w:r w:rsidR="00EC2CD6">
        <w:rPr>
          <w:rFonts w:ascii="Arial Narrow" w:eastAsia="Times New Roman" w:hAnsi="Arial Narrow" w:cs="Times New Roman"/>
          <w:lang w:eastAsia="fi-FI"/>
        </w:rPr>
        <w:t xml:space="preserve"> </w:t>
      </w:r>
    </w:p>
    <w:p w14:paraId="21431C23" w14:textId="77777777" w:rsidR="00BD6075" w:rsidRDefault="00BD6075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</w:p>
    <w:p w14:paraId="76E8891A" w14:textId="77777777" w:rsidR="00BD6075" w:rsidRDefault="00BD6075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</w:p>
    <w:p w14:paraId="4279BD19" w14:textId="7227AB6E" w:rsidR="00810E2E" w:rsidRPr="00810E2E" w:rsidRDefault="00810E2E" w:rsidP="00621851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10E2E">
        <w:rPr>
          <w:rFonts w:ascii="Arial Narrow" w:eastAsia="Times New Roman" w:hAnsi="Arial Narrow" w:cs="Times New Roman"/>
          <w:i/>
          <w:lang w:eastAsia="fi-FI"/>
        </w:rPr>
        <w:t xml:space="preserve">       </w:t>
      </w:r>
    </w:p>
    <w:p w14:paraId="53584CDC" w14:textId="77777777" w:rsidR="00810E2E" w:rsidRPr="00810E2E" w:rsidRDefault="00810E2E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</w:p>
    <w:p w14:paraId="497ADEB8" w14:textId="77777777" w:rsidR="00810E2E" w:rsidRPr="00810E2E" w:rsidRDefault="00810E2E" w:rsidP="00155FC3">
      <w:pPr>
        <w:spacing w:after="60" w:line="240" w:lineRule="auto"/>
        <w:rPr>
          <w:rFonts w:ascii="Arial Narrow" w:eastAsia="Times New Roman" w:hAnsi="Arial Narrow" w:cs="Times New Roman"/>
          <w:b/>
          <w:lang w:eastAsia="fi-FI"/>
        </w:rPr>
      </w:pPr>
      <w:r w:rsidRPr="00810E2E">
        <w:rPr>
          <w:rFonts w:ascii="Arial Narrow" w:eastAsia="Times New Roman" w:hAnsi="Arial Narrow" w:cs="Times New Roman"/>
          <w:b/>
          <w:lang w:eastAsia="fi-FI"/>
        </w:rPr>
        <w:lastRenderedPageBreak/>
        <w:t xml:space="preserve">1§ Kokouksen avaus </w:t>
      </w:r>
    </w:p>
    <w:p w14:paraId="09BF1F0D" w14:textId="5260EE1E" w:rsidR="00810E2E" w:rsidRPr="00E2359A" w:rsidRDefault="00E2359A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E2359A">
        <w:rPr>
          <w:rFonts w:ascii="Arial Narrow" w:eastAsia="Times New Roman" w:hAnsi="Arial Narrow" w:cs="Times New Roman"/>
          <w:lang w:eastAsia="fi-FI"/>
        </w:rPr>
        <w:t>Puheenjohtaja ava</w:t>
      </w:r>
      <w:r w:rsidR="00F77956">
        <w:rPr>
          <w:rFonts w:ascii="Arial Narrow" w:eastAsia="Times New Roman" w:hAnsi="Arial Narrow" w:cs="Times New Roman"/>
          <w:lang w:eastAsia="fi-FI"/>
        </w:rPr>
        <w:t>si</w:t>
      </w:r>
      <w:r w:rsidRPr="00E2359A">
        <w:rPr>
          <w:rFonts w:ascii="Arial Narrow" w:eastAsia="Times New Roman" w:hAnsi="Arial Narrow" w:cs="Times New Roman"/>
          <w:lang w:eastAsia="fi-FI"/>
        </w:rPr>
        <w:t xml:space="preserve"> kokouksen klo 13.10</w:t>
      </w:r>
    </w:p>
    <w:p w14:paraId="7C98AB3B" w14:textId="77777777" w:rsidR="00810E2E" w:rsidRPr="00810E2E" w:rsidRDefault="00810E2E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810E2E">
        <w:rPr>
          <w:rFonts w:ascii="Arial Narrow" w:eastAsia="Times New Roman" w:hAnsi="Arial Narrow" w:cs="Times New Roman"/>
          <w:b/>
          <w:lang w:eastAsia="fi-FI"/>
        </w:rPr>
        <w:t xml:space="preserve">          </w:t>
      </w:r>
      <w:r w:rsidRPr="00810E2E">
        <w:rPr>
          <w:rFonts w:ascii="Arial Narrow" w:eastAsia="Times New Roman" w:hAnsi="Arial Narrow" w:cs="Times New Roman"/>
          <w:lang w:eastAsia="fi-FI"/>
        </w:rPr>
        <w:t xml:space="preserve">      </w:t>
      </w:r>
    </w:p>
    <w:p w14:paraId="07EE027A" w14:textId="77777777" w:rsidR="00810E2E" w:rsidRPr="00810E2E" w:rsidRDefault="00810E2E" w:rsidP="00155FC3">
      <w:pPr>
        <w:spacing w:after="60" w:line="240" w:lineRule="auto"/>
        <w:rPr>
          <w:rFonts w:ascii="Arial Narrow" w:eastAsia="Times New Roman" w:hAnsi="Arial Narrow" w:cs="Times New Roman"/>
          <w:b/>
          <w:lang w:eastAsia="fi-FI"/>
        </w:rPr>
      </w:pPr>
      <w:r w:rsidRPr="00810E2E">
        <w:rPr>
          <w:rFonts w:ascii="Arial Narrow" w:eastAsia="Times New Roman" w:hAnsi="Arial Narrow" w:cs="Times New Roman"/>
          <w:b/>
          <w:lang w:eastAsia="fi-FI"/>
        </w:rPr>
        <w:t>2§ Esityslistan hyväksyminen</w:t>
      </w:r>
    </w:p>
    <w:p w14:paraId="50E1C887" w14:textId="77777777" w:rsidR="00810E2E" w:rsidRPr="00810E2E" w:rsidRDefault="00810E2E" w:rsidP="005A299E">
      <w:pPr>
        <w:tabs>
          <w:tab w:val="left" w:pos="567"/>
        </w:tabs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F77956">
        <w:rPr>
          <w:rFonts w:ascii="Arial Narrow" w:eastAsia="Times New Roman" w:hAnsi="Arial Narrow" w:cs="Times New Roman"/>
          <w:b/>
          <w:lang w:eastAsia="fi-FI"/>
        </w:rPr>
        <w:t>Esitys:</w:t>
      </w:r>
      <w:r w:rsidRPr="00810E2E">
        <w:rPr>
          <w:rFonts w:ascii="Arial Narrow" w:eastAsia="Times New Roman" w:hAnsi="Arial Narrow" w:cs="Times New Roman"/>
          <w:lang w:eastAsia="fi-FI"/>
        </w:rPr>
        <w:t xml:space="preserve"> Hyväksytään kokouskutsun asialista kokouksen esityslistaksi.</w:t>
      </w:r>
    </w:p>
    <w:p w14:paraId="4A3B4EB6" w14:textId="170C632D" w:rsidR="00810E2E" w:rsidRPr="00810E2E" w:rsidRDefault="00810E2E" w:rsidP="005A299E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F77956">
        <w:rPr>
          <w:rFonts w:ascii="Arial Narrow" w:eastAsia="Times New Roman" w:hAnsi="Arial Narrow" w:cs="Times New Roman"/>
          <w:b/>
          <w:lang w:eastAsia="fi-FI"/>
        </w:rPr>
        <w:t>Päätös:</w:t>
      </w:r>
      <w:r w:rsidRPr="00810E2E">
        <w:rPr>
          <w:rFonts w:ascii="Arial Narrow" w:eastAsia="Times New Roman" w:hAnsi="Arial Narrow" w:cs="Times New Roman"/>
          <w:lang w:eastAsia="fi-FI"/>
        </w:rPr>
        <w:t xml:space="preserve"> </w:t>
      </w:r>
      <w:r w:rsidR="00E2359A" w:rsidRPr="00E2359A">
        <w:rPr>
          <w:rFonts w:ascii="Arial Narrow" w:eastAsia="Times New Roman" w:hAnsi="Arial Narrow" w:cs="Times New Roman"/>
          <w:lang w:eastAsia="fi-FI"/>
        </w:rPr>
        <w:t>Hyväksytään esityslista</w:t>
      </w:r>
      <w:r w:rsidR="00944B6A" w:rsidRPr="00944B6A">
        <w:rPr>
          <w:rFonts w:ascii="Arial Narrow" w:eastAsia="Times New Roman" w:hAnsi="Arial Narrow" w:cs="Times New Roman"/>
          <w:lang w:eastAsia="fi-FI"/>
        </w:rPr>
        <w:t xml:space="preserve"> Hyväksytään kokouskutsun asialista kokouksen esityslistaksi</w:t>
      </w:r>
    </w:p>
    <w:p w14:paraId="60477B47" w14:textId="77777777" w:rsidR="00810E2E" w:rsidRPr="00810E2E" w:rsidRDefault="00810E2E" w:rsidP="005A299E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Times New Roman"/>
          <w:bCs/>
          <w:lang w:eastAsia="fi-FI"/>
        </w:rPr>
      </w:pPr>
    </w:p>
    <w:p w14:paraId="31512BF5" w14:textId="77777777" w:rsidR="00810E2E" w:rsidRPr="00810E2E" w:rsidRDefault="00810E2E" w:rsidP="00155FC3">
      <w:pPr>
        <w:spacing w:after="60" w:line="240" w:lineRule="auto"/>
        <w:rPr>
          <w:rFonts w:ascii="Arial Narrow" w:eastAsia="Times New Roman" w:hAnsi="Arial Narrow" w:cs="Times New Roman"/>
          <w:b/>
          <w:lang w:eastAsia="fi-FI"/>
        </w:rPr>
      </w:pPr>
      <w:r w:rsidRPr="00810E2E">
        <w:rPr>
          <w:rFonts w:ascii="Arial Narrow" w:eastAsia="Times New Roman" w:hAnsi="Arial Narrow" w:cs="Times New Roman"/>
          <w:b/>
          <w:lang w:eastAsia="fi-FI"/>
        </w:rPr>
        <w:t>3§ Pöytäkirjan tarkistaminen</w:t>
      </w:r>
    </w:p>
    <w:p w14:paraId="121035B1" w14:textId="2E4FAA87" w:rsidR="00810E2E" w:rsidRPr="00810E2E" w:rsidRDefault="00810E2E" w:rsidP="005A299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F77956">
        <w:rPr>
          <w:rFonts w:ascii="Arial Narrow" w:eastAsia="Times New Roman" w:hAnsi="Arial Narrow" w:cs="Times New Roman"/>
          <w:b/>
          <w:lang w:eastAsia="fi-FI"/>
        </w:rPr>
        <w:t>Esitys:</w:t>
      </w:r>
      <w:r w:rsidRPr="00810E2E">
        <w:rPr>
          <w:rFonts w:ascii="Arial Narrow" w:eastAsia="Times New Roman" w:hAnsi="Arial Narrow" w:cs="Times New Roman"/>
          <w:lang w:eastAsia="fi-FI"/>
        </w:rPr>
        <w:t xml:space="preserve"> Valitaan pöytäkirjantarkastajat</w:t>
      </w:r>
      <w:r w:rsidR="00AD2DFB">
        <w:rPr>
          <w:rFonts w:ascii="Arial Narrow" w:eastAsia="Times New Roman" w:hAnsi="Arial Narrow" w:cs="Times New Roman"/>
          <w:lang w:eastAsia="fi-FI"/>
        </w:rPr>
        <w:t>. Edellinen pöytäkirja on sähköisesti tarkastettu.</w:t>
      </w:r>
    </w:p>
    <w:p w14:paraId="7B78D8F0" w14:textId="395D7E46" w:rsidR="00810E2E" w:rsidRPr="00810E2E" w:rsidRDefault="00810E2E" w:rsidP="00AD2DFB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F77956">
        <w:rPr>
          <w:rFonts w:ascii="Arial Narrow" w:eastAsia="Times New Roman" w:hAnsi="Arial Narrow" w:cs="Times New Roman"/>
          <w:b/>
          <w:lang w:eastAsia="fi-FI"/>
        </w:rPr>
        <w:t>Käsittely</w:t>
      </w:r>
      <w:r w:rsidRPr="00810E2E">
        <w:rPr>
          <w:rFonts w:ascii="Arial Narrow" w:eastAsia="Times New Roman" w:hAnsi="Arial Narrow" w:cs="Times New Roman"/>
          <w:lang w:eastAsia="fi-FI"/>
        </w:rPr>
        <w:t>:</w:t>
      </w:r>
      <w:r w:rsidRPr="00810E2E">
        <w:rPr>
          <w:rFonts w:ascii="Arial Narrow" w:eastAsia="Times New Roman" w:hAnsi="Arial Narrow" w:cs="Times New Roman"/>
          <w:bCs/>
          <w:lang w:eastAsia="fi-FI"/>
        </w:rPr>
        <w:t xml:space="preserve"> </w:t>
      </w:r>
      <w:r w:rsidR="00E2359A">
        <w:rPr>
          <w:rFonts w:ascii="Arial Narrow" w:eastAsia="Times New Roman" w:hAnsi="Arial Narrow" w:cs="Times New Roman"/>
          <w:bCs/>
          <w:lang w:eastAsia="fi-FI"/>
        </w:rPr>
        <w:t>Esitetään Eija Liikamaata ja Jarmo Vesaa pöytäkirjan tarkastajiksi.</w:t>
      </w:r>
    </w:p>
    <w:p w14:paraId="66275AA2" w14:textId="311CD9E9" w:rsidR="00810E2E" w:rsidRPr="00810E2E" w:rsidRDefault="00810E2E" w:rsidP="005A299E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F77956">
        <w:rPr>
          <w:rFonts w:ascii="Arial Narrow" w:eastAsia="Times New Roman" w:hAnsi="Arial Narrow" w:cs="Times New Roman"/>
          <w:b/>
          <w:lang w:eastAsia="fi-FI"/>
        </w:rPr>
        <w:t>Päätös:</w:t>
      </w:r>
      <w:r w:rsidRPr="00810E2E">
        <w:rPr>
          <w:rFonts w:ascii="Arial Narrow" w:eastAsia="Times New Roman" w:hAnsi="Arial Narrow" w:cs="Times New Roman"/>
          <w:lang w:eastAsia="fi-FI"/>
        </w:rPr>
        <w:t xml:space="preserve"> </w:t>
      </w:r>
      <w:r w:rsidR="00E2359A">
        <w:rPr>
          <w:rFonts w:ascii="Arial Narrow" w:eastAsia="Times New Roman" w:hAnsi="Arial Narrow" w:cs="Times New Roman"/>
          <w:lang w:eastAsia="fi-FI"/>
        </w:rPr>
        <w:t xml:space="preserve">Valitaan </w:t>
      </w:r>
      <w:r w:rsidR="00B858B6">
        <w:rPr>
          <w:rFonts w:ascii="Arial Narrow" w:eastAsia="Times New Roman" w:hAnsi="Arial Narrow" w:cs="Times New Roman"/>
          <w:lang w:eastAsia="fi-FI"/>
        </w:rPr>
        <w:t xml:space="preserve">Eija </w:t>
      </w:r>
      <w:r w:rsidR="00E2359A">
        <w:rPr>
          <w:rFonts w:ascii="Arial Narrow" w:eastAsia="Times New Roman" w:hAnsi="Arial Narrow" w:cs="Times New Roman"/>
          <w:lang w:eastAsia="fi-FI"/>
        </w:rPr>
        <w:t xml:space="preserve">Liikamaa </w:t>
      </w:r>
      <w:r w:rsidR="00B858B6">
        <w:rPr>
          <w:rFonts w:ascii="Arial Narrow" w:eastAsia="Times New Roman" w:hAnsi="Arial Narrow" w:cs="Times New Roman"/>
          <w:lang w:eastAsia="fi-FI"/>
        </w:rPr>
        <w:t>ja Jarmo</w:t>
      </w:r>
      <w:r w:rsidR="00E2359A">
        <w:rPr>
          <w:rFonts w:ascii="Arial Narrow" w:eastAsia="Times New Roman" w:hAnsi="Arial Narrow" w:cs="Times New Roman"/>
          <w:lang w:eastAsia="fi-FI"/>
        </w:rPr>
        <w:t xml:space="preserve"> Vesa pöytäkirjan tarkastajiksi.</w:t>
      </w:r>
    </w:p>
    <w:p w14:paraId="0ECCE4FA" w14:textId="77777777" w:rsidR="00810E2E" w:rsidRPr="00810E2E" w:rsidRDefault="00810E2E" w:rsidP="005A299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</w:p>
    <w:p w14:paraId="0232E62B" w14:textId="69F825C1" w:rsidR="00810E2E" w:rsidRPr="00AD2DFB" w:rsidRDefault="00AD2DFB" w:rsidP="00155FC3">
      <w:pPr>
        <w:spacing w:after="60" w:line="240" w:lineRule="auto"/>
        <w:rPr>
          <w:rFonts w:ascii="Arial Narrow" w:eastAsia="Times New Roman" w:hAnsi="Arial Narrow" w:cs="Times New Roman"/>
          <w:b/>
          <w:lang w:eastAsia="fi-FI"/>
        </w:rPr>
      </w:pPr>
      <w:r w:rsidRPr="00AD2DFB">
        <w:rPr>
          <w:rFonts w:ascii="Arial Narrow" w:eastAsia="Times New Roman" w:hAnsi="Arial Narrow" w:cs="Times New Roman"/>
          <w:b/>
          <w:lang w:eastAsia="fi-FI"/>
        </w:rPr>
        <w:t xml:space="preserve">4§ </w:t>
      </w:r>
      <w:proofErr w:type="spellStart"/>
      <w:r w:rsidRPr="00AD2DFB">
        <w:rPr>
          <w:rFonts w:ascii="Arial Narrow" w:eastAsia="Times New Roman" w:hAnsi="Arial Narrow" w:cs="Times New Roman"/>
          <w:b/>
          <w:lang w:eastAsia="fi-FI"/>
        </w:rPr>
        <w:t>SONet</w:t>
      </w:r>
      <w:proofErr w:type="spellEnd"/>
      <w:r w:rsidRPr="00AD2DFB">
        <w:rPr>
          <w:rFonts w:ascii="Arial Narrow" w:eastAsia="Times New Roman" w:hAnsi="Arial Narrow" w:cs="Times New Roman"/>
          <w:b/>
          <w:lang w:eastAsia="fi-FI"/>
        </w:rPr>
        <w:t xml:space="preserve"> </w:t>
      </w:r>
      <w:proofErr w:type="spellStart"/>
      <w:r w:rsidRPr="00AD2DFB">
        <w:rPr>
          <w:rFonts w:ascii="Arial Narrow" w:eastAsia="Times New Roman" w:hAnsi="Arial Narrow" w:cs="Times New Roman"/>
          <w:b/>
          <w:lang w:eastAsia="fi-FI"/>
        </w:rPr>
        <w:t>BOTNIAn</w:t>
      </w:r>
      <w:proofErr w:type="spellEnd"/>
      <w:r w:rsidRPr="00AD2DFB">
        <w:rPr>
          <w:rFonts w:ascii="Arial Narrow" w:eastAsia="Times New Roman" w:hAnsi="Arial Narrow" w:cs="Times New Roman"/>
          <w:b/>
          <w:lang w:eastAsia="fi-FI"/>
        </w:rPr>
        <w:t xml:space="preserve"> tiedotusasiat: kansallinen kehittäm</w:t>
      </w:r>
      <w:r w:rsidR="00D436B4">
        <w:rPr>
          <w:rFonts w:ascii="Arial Narrow" w:eastAsia="Times New Roman" w:hAnsi="Arial Narrow" w:cs="Times New Roman"/>
          <w:b/>
          <w:lang w:eastAsia="fi-FI"/>
        </w:rPr>
        <w:t xml:space="preserve">inen ja </w:t>
      </w:r>
      <w:proofErr w:type="spellStart"/>
      <w:r w:rsidR="00D436B4">
        <w:rPr>
          <w:rFonts w:ascii="Arial Narrow" w:eastAsia="Times New Roman" w:hAnsi="Arial Narrow" w:cs="Times New Roman"/>
          <w:b/>
          <w:lang w:eastAsia="fi-FI"/>
        </w:rPr>
        <w:t>SONet</w:t>
      </w:r>
      <w:proofErr w:type="spellEnd"/>
      <w:r w:rsidR="00D436B4">
        <w:rPr>
          <w:rFonts w:ascii="Arial Narrow" w:eastAsia="Times New Roman" w:hAnsi="Arial Narrow" w:cs="Times New Roman"/>
          <w:b/>
          <w:lang w:eastAsia="fi-FI"/>
        </w:rPr>
        <w:t xml:space="preserve"> </w:t>
      </w:r>
      <w:proofErr w:type="spellStart"/>
      <w:r w:rsidR="00D436B4">
        <w:rPr>
          <w:rFonts w:ascii="Arial Narrow" w:eastAsia="Times New Roman" w:hAnsi="Arial Narrow" w:cs="Times New Roman"/>
          <w:b/>
          <w:lang w:eastAsia="fi-FI"/>
        </w:rPr>
        <w:t>BOTNIAn</w:t>
      </w:r>
      <w:proofErr w:type="spellEnd"/>
      <w:r w:rsidR="00D436B4">
        <w:rPr>
          <w:rFonts w:ascii="Arial Narrow" w:eastAsia="Times New Roman" w:hAnsi="Arial Narrow" w:cs="Times New Roman"/>
          <w:b/>
          <w:lang w:eastAsia="fi-FI"/>
        </w:rPr>
        <w:t xml:space="preserve"> kokonaistilanne</w:t>
      </w:r>
    </w:p>
    <w:p w14:paraId="75B4A468" w14:textId="1393E1A9" w:rsidR="00810E2E" w:rsidRPr="00810E2E" w:rsidRDefault="00810E2E" w:rsidP="005A299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810E2E">
        <w:rPr>
          <w:rFonts w:ascii="Arial Narrow" w:eastAsia="Times New Roman" w:hAnsi="Arial Narrow" w:cs="Times New Roman"/>
          <w:b/>
          <w:lang w:eastAsia="fi-FI"/>
        </w:rPr>
        <w:t xml:space="preserve"> </w:t>
      </w:r>
      <w:r w:rsidRPr="00810E2E">
        <w:rPr>
          <w:rFonts w:ascii="Arial Narrow" w:eastAsia="Times New Roman" w:hAnsi="Arial Narrow" w:cs="Times New Roman"/>
          <w:lang w:eastAsia="fi-FI"/>
        </w:rPr>
        <w:t>Esitys: Vs. kehitysjohtaja Anne Saarijärvi tiedottaa osaamiskeskusten ajankohtaisasioista ja Etelä-</w:t>
      </w:r>
    </w:p>
    <w:p w14:paraId="439886B9" w14:textId="6BF610A6" w:rsidR="009C10FD" w:rsidRDefault="00810E2E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810E2E">
        <w:rPr>
          <w:rFonts w:ascii="Arial Narrow" w:eastAsia="Times New Roman" w:hAnsi="Arial Narrow" w:cs="Times New Roman"/>
          <w:lang w:eastAsia="fi-FI"/>
        </w:rPr>
        <w:t xml:space="preserve"> Pohjanmaan tilanteesta.</w:t>
      </w:r>
      <w:r w:rsidR="007C1900">
        <w:rPr>
          <w:rFonts w:ascii="Arial Narrow" w:eastAsia="Times New Roman" w:hAnsi="Arial Narrow" w:cs="Times New Roman"/>
          <w:lang w:eastAsia="fi-FI"/>
        </w:rPr>
        <w:t xml:space="preserve"> </w:t>
      </w:r>
      <w:r w:rsidR="00E07D37">
        <w:rPr>
          <w:rFonts w:ascii="Arial Narrow" w:eastAsia="Times New Roman" w:hAnsi="Arial Narrow" w:cs="Times New Roman"/>
          <w:lang w:eastAsia="fi-FI"/>
        </w:rPr>
        <w:t xml:space="preserve"> </w:t>
      </w:r>
      <w:r w:rsidR="009C10FD">
        <w:rPr>
          <w:rFonts w:ascii="Arial Narrow" w:eastAsia="Times New Roman" w:hAnsi="Arial Narrow" w:cs="Times New Roman"/>
          <w:lang w:eastAsia="fi-FI"/>
        </w:rPr>
        <w:t xml:space="preserve">Aiheena mm. </w:t>
      </w:r>
      <w:r w:rsidR="00E07D37">
        <w:rPr>
          <w:rFonts w:ascii="Arial Narrow" w:eastAsia="Times New Roman" w:hAnsi="Arial Narrow" w:cs="Times New Roman"/>
          <w:lang w:eastAsia="fi-FI"/>
        </w:rPr>
        <w:t>valtakunnallisten sosiaalialan osaamiskesk</w:t>
      </w:r>
      <w:r w:rsidR="00E2359A">
        <w:rPr>
          <w:rFonts w:ascii="Arial Narrow" w:eastAsia="Times New Roman" w:hAnsi="Arial Narrow" w:cs="Times New Roman"/>
          <w:lang w:eastAsia="fi-FI"/>
        </w:rPr>
        <w:t>uspäivien terveiset s</w:t>
      </w:r>
      <w:r w:rsidR="00D436B4">
        <w:rPr>
          <w:rFonts w:ascii="Arial Narrow" w:eastAsia="Times New Roman" w:hAnsi="Arial Narrow" w:cs="Times New Roman"/>
          <w:lang w:eastAsia="fi-FI"/>
        </w:rPr>
        <w:t xml:space="preserve">ekä kehitysjohtajan ja kehittämissuunnittelijoiden laatima SWOT –analyysi. </w:t>
      </w:r>
    </w:p>
    <w:p w14:paraId="0F5BAF15" w14:textId="77777777" w:rsidR="008F05BB" w:rsidRPr="00F77956" w:rsidRDefault="008F05BB" w:rsidP="005A299E">
      <w:pPr>
        <w:spacing w:after="0" w:line="240" w:lineRule="auto"/>
        <w:ind w:left="284"/>
        <w:rPr>
          <w:rFonts w:ascii="Arial Narrow" w:eastAsia="Times New Roman" w:hAnsi="Arial Narrow" w:cs="Times New Roman"/>
          <w:b/>
          <w:lang w:eastAsia="fi-FI"/>
        </w:rPr>
      </w:pPr>
      <w:r w:rsidRPr="00F77956">
        <w:rPr>
          <w:rFonts w:ascii="Arial Narrow" w:eastAsia="Times New Roman" w:hAnsi="Arial Narrow" w:cs="Times New Roman"/>
          <w:b/>
          <w:lang w:eastAsia="fi-FI"/>
        </w:rPr>
        <w:t xml:space="preserve">Käsittely: </w:t>
      </w:r>
    </w:p>
    <w:p w14:paraId="6A275080" w14:textId="373C0392" w:rsidR="00C06AFD" w:rsidRPr="00C06AFD" w:rsidRDefault="00C06AFD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Ajankohtaista Etelä-Pohjanmaalla, henkilöstö: </w:t>
      </w:r>
      <w:r w:rsidRPr="00C06AFD">
        <w:rPr>
          <w:rFonts w:ascii="Arial Narrow" w:eastAsia="Times New Roman" w:hAnsi="Arial Narrow" w:cs="Times New Roman"/>
          <w:lang w:eastAsia="fi-FI"/>
        </w:rPr>
        <w:t>vs. kehitysjohtaja jatkaa 31.12.2019 saakka</w:t>
      </w:r>
      <w:r>
        <w:rPr>
          <w:rFonts w:ascii="Arial Narrow" w:eastAsia="Times New Roman" w:hAnsi="Arial Narrow" w:cs="Times New Roman"/>
          <w:lang w:eastAsia="fi-FI"/>
        </w:rPr>
        <w:t>. T</w:t>
      </w:r>
      <w:r w:rsidRPr="00C06AFD">
        <w:rPr>
          <w:rFonts w:ascii="Arial Narrow" w:eastAsia="Times New Roman" w:hAnsi="Arial Narrow" w:cs="Times New Roman"/>
          <w:lang w:eastAsia="fi-FI"/>
        </w:rPr>
        <w:t>oimistosihteeri (</w:t>
      </w:r>
      <w:proofErr w:type="spellStart"/>
      <w:proofErr w:type="gramStart"/>
      <w:r w:rsidRPr="00C06AFD">
        <w:rPr>
          <w:rFonts w:ascii="Arial Narrow" w:eastAsia="Times New Roman" w:hAnsi="Arial Narrow" w:cs="Times New Roman"/>
          <w:lang w:eastAsia="fi-FI"/>
        </w:rPr>
        <w:t>osa.aikainen</w:t>
      </w:r>
      <w:proofErr w:type="spellEnd"/>
      <w:proofErr w:type="gramEnd"/>
      <w:r w:rsidRPr="00C06AFD">
        <w:rPr>
          <w:rFonts w:ascii="Arial Narrow" w:eastAsia="Times New Roman" w:hAnsi="Arial Narrow" w:cs="Times New Roman"/>
          <w:lang w:eastAsia="fi-FI"/>
        </w:rPr>
        <w:t>) Tuula Hautanen aloittanut 19.8.19</w:t>
      </w:r>
      <w:r>
        <w:rPr>
          <w:rFonts w:ascii="Arial Narrow" w:eastAsia="Times New Roman" w:hAnsi="Arial Narrow" w:cs="Times New Roman"/>
          <w:lang w:eastAsia="fi-FI"/>
        </w:rPr>
        <w:t>. V</w:t>
      </w:r>
      <w:r w:rsidRPr="00C06AFD">
        <w:rPr>
          <w:rFonts w:ascii="Arial Narrow" w:eastAsia="Times New Roman" w:hAnsi="Arial Narrow" w:cs="Times New Roman"/>
          <w:lang w:eastAsia="fi-FI"/>
        </w:rPr>
        <w:t>s. kehittämissuunnittelija Noora Aarnio siirtyy uusiin tehtäviin ja YTM Auli Romppainen aloittaa sijaisena 2.9.2019</w:t>
      </w:r>
      <w:r>
        <w:rPr>
          <w:rFonts w:ascii="Arial Narrow" w:eastAsia="Times New Roman" w:hAnsi="Arial Narrow" w:cs="Times New Roman"/>
          <w:lang w:eastAsia="fi-FI"/>
        </w:rPr>
        <w:t xml:space="preserve">-31.12.2019. </w:t>
      </w:r>
      <w:r w:rsidRPr="00C06AFD">
        <w:rPr>
          <w:rFonts w:ascii="Arial Narrow" w:eastAsia="Times New Roman" w:hAnsi="Arial Narrow" w:cs="Times New Roman"/>
          <w:lang w:eastAsia="fi-FI"/>
        </w:rPr>
        <w:t>S</w:t>
      </w:r>
      <w:r>
        <w:rPr>
          <w:rFonts w:ascii="Arial Narrow" w:eastAsia="Times New Roman" w:hAnsi="Arial Narrow" w:cs="Times New Roman"/>
          <w:lang w:eastAsia="fi-FI"/>
        </w:rPr>
        <w:t>einäjoen henkilöstön muuttaa</w:t>
      </w:r>
      <w:r w:rsidRPr="00C06AFD">
        <w:rPr>
          <w:rFonts w:ascii="Arial Narrow" w:eastAsia="Times New Roman" w:hAnsi="Arial Narrow" w:cs="Times New Roman"/>
          <w:lang w:eastAsia="fi-FI"/>
        </w:rPr>
        <w:t xml:space="preserve"> Kampustalolle syyskuun lopussa</w:t>
      </w:r>
      <w:r>
        <w:rPr>
          <w:rFonts w:ascii="Arial Narrow" w:eastAsia="Times New Roman" w:hAnsi="Arial Narrow" w:cs="Times New Roman"/>
          <w:lang w:eastAsia="fi-FI"/>
        </w:rPr>
        <w:t>.</w:t>
      </w:r>
    </w:p>
    <w:p w14:paraId="45D75613" w14:textId="4E3196C2" w:rsidR="008F05BB" w:rsidRDefault="00C06AFD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proofErr w:type="spellStart"/>
      <w:r>
        <w:rPr>
          <w:rFonts w:ascii="Arial Narrow" w:eastAsia="Times New Roman" w:hAnsi="Arial Narrow" w:cs="Times New Roman"/>
          <w:lang w:eastAsia="fi-FI"/>
        </w:rPr>
        <w:t>Oskeille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 varattu</w:t>
      </w:r>
      <w:r w:rsidR="00B947DA">
        <w:rPr>
          <w:rFonts w:ascii="Arial Narrow" w:eastAsia="Times New Roman" w:hAnsi="Arial Narrow" w:cs="Times New Roman"/>
          <w:lang w:eastAsia="fi-FI"/>
        </w:rPr>
        <w:t xml:space="preserve"> </w:t>
      </w:r>
      <w:r>
        <w:rPr>
          <w:rFonts w:ascii="Arial Narrow" w:eastAsia="Times New Roman" w:hAnsi="Arial Narrow" w:cs="Times New Roman"/>
          <w:lang w:eastAsia="fi-FI"/>
        </w:rPr>
        <w:t>budjetti</w:t>
      </w:r>
      <w:r w:rsidR="008F05BB">
        <w:rPr>
          <w:rFonts w:ascii="Arial Narrow" w:eastAsia="Times New Roman" w:hAnsi="Arial Narrow" w:cs="Times New Roman"/>
          <w:lang w:eastAsia="fi-FI"/>
        </w:rPr>
        <w:t xml:space="preserve"> vaikutta</w:t>
      </w:r>
      <w:r>
        <w:rPr>
          <w:rFonts w:ascii="Arial Narrow" w:eastAsia="Times New Roman" w:hAnsi="Arial Narrow" w:cs="Times New Roman"/>
          <w:lang w:eastAsia="fi-FI"/>
        </w:rPr>
        <w:t>a</w:t>
      </w:r>
      <w:r w:rsidR="00180ED6">
        <w:rPr>
          <w:rFonts w:ascii="Arial Narrow" w:eastAsia="Times New Roman" w:hAnsi="Arial Narrow" w:cs="Times New Roman"/>
          <w:lang w:eastAsia="fi-FI"/>
        </w:rPr>
        <w:t xml:space="preserve"> aiottua pienemmältä</w:t>
      </w:r>
      <w:r w:rsidR="00B947DA">
        <w:rPr>
          <w:rFonts w:ascii="Arial Narrow" w:eastAsia="Times New Roman" w:hAnsi="Arial Narrow" w:cs="Times New Roman"/>
          <w:lang w:eastAsia="fi-FI"/>
        </w:rPr>
        <w:t>. On m</w:t>
      </w:r>
      <w:r w:rsidR="008F05BB">
        <w:rPr>
          <w:rFonts w:ascii="Arial Narrow" w:eastAsia="Times New Roman" w:hAnsi="Arial Narrow" w:cs="Times New Roman"/>
          <w:lang w:eastAsia="fi-FI"/>
        </w:rPr>
        <w:t>ahdollista, että budjetti putoaa vielä nykytasosta Anu Muurin selvityksestä huolimatta. Osaamiskeskusjohtaja</w:t>
      </w:r>
      <w:r w:rsidR="00B947DA">
        <w:rPr>
          <w:rFonts w:ascii="Arial Narrow" w:eastAsia="Times New Roman" w:hAnsi="Arial Narrow" w:cs="Times New Roman"/>
          <w:lang w:eastAsia="fi-FI"/>
        </w:rPr>
        <w:t>t valmistelevat yhteistä kannan</w:t>
      </w:r>
      <w:r w:rsidR="008F05BB">
        <w:rPr>
          <w:rFonts w:ascii="Arial Narrow" w:eastAsia="Times New Roman" w:hAnsi="Arial Narrow" w:cs="Times New Roman"/>
          <w:lang w:eastAsia="fi-FI"/>
        </w:rPr>
        <w:t>ottoa. Kaikki vaikuttamistoimet ovat tervetulleita. Hallitusohjelman sisällöt ovat epäselviä, lupaavia aloitteita</w:t>
      </w:r>
      <w:r w:rsidR="00B947DA">
        <w:rPr>
          <w:rFonts w:ascii="Arial Narrow" w:eastAsia="Times New Roman" w:hAnsi="Arial Narrow" w:cs="Times New Roman"/>
          <w:lang w:eastAsia="fi-FI"/>
        </w:rPr>
        <w:t xml:space="preserve"> on </w:t>
      </w:r>
      <w:r w:rsidR="008F05BB">
        <w:rPr>
          <w:rFonts w:ascii="Arial Narrow" w:eastAsia="Times New Roman" w:hAnsi="Arial Narrow" w:cs="Times New Roman"/>
          <w:lang w:eastAsia="fi-FI"/>
        </w:rPr>
        <w:t xml:space="preserve">sosiaalihuollon osalta. Osaamiskeskuksiin voi tulla nopeitakin hankehakuja. </w:t>
      </w:r>
    </w:p>
    <w:p w14:paraId="1AD08498" w14:textId="0E935920" w:rsidR="008F05BB" w:rsidRDefault="008F05BB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STM tulee jalkautumaan 5 alueelle teemalla sosiaalihuollon ajankohtaiskehittäminen. Tampereen tilaisuus tulossa 8.11.2019. </w:t>
      </w:r>
    </w:p>
    <w:p w14:paraId="0E230BD8" w14:textId="37DC45F5" w:rsidR="008F05BB" w:rsidRDefault="00C06AFD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Opintomatka Tanskaan </w:t>
      </w:r>
      <w:r w:rsidR="008F05BB">
        <w:rPr>
          <w:rFonts w:ascii="Arial Narrow" w:eastAsia="Times New Roman" w:hAnsi="Arial Narrow" w:cs="Times New Roman"/>
          <w:lang w:eastAsia="fi-FI"/>
        </w:rPr>
        <w:t xml:space="preserve">tulossa marras-joulukuun taitteeseen. Alueellisesta ohjausryhmästä voi osallistua yksi henkilö opintomatkalle. </w:t>
      </w:r>
    </w:p>
    <w:p w14:paraId="2604850D" w14:textId="4949CA9F" w:rsidR="00C06AFD" w:rsidRDefault="00C06AFD" w:rsidP="00F77956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Anu Muurin selvitys:</w:t>
      </w:r>
    </w:p>
    <w:p w14:paraId="66D7D577" w14:textId="44DE7A3E" w:rsidR="00C06AFD" w:rsidRPr="00C06AFD" w:rsidRDefault="00C06AFD" w:rsidP="00C06AFD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C06AFD">
        <w:rPr>
          <w:rFonts w:ascii="Arial Narrow" w:eastAsia="Times New Roman" w:hAnsi="Arial Narrow" w:cs="Times New Roman"/>
          <w:lang w:eastAsia="fi-FI"/>
        </w:rPr>
        <w:t xml:space="preserve">Suositus 1: </w:t>
      </w:r>
      <w:r w:rsidRPr="00C06AFD">
        <w:rPr>
          <w:rFonts w:ascii="Arial Narrow" w:eastAsia="Times New Roman" w:hAnsi="Arial Narrow" w:cs="Times New Roman"/>
          <w:i/>
          <w:iCs/>
          <w:lang w:eastAsia="fi-FI"/>
        </w:rPr>
        <w:t xml:space="preserve">Sosiaalihuollon vaikuttavuuden parantaminen vaatii pitkäjänteistä työtä ja toimenpiteitä </w:t>
      </w:r>
      <w:r w:rsidRPr="00C06AFD">
        <w:rPr>
          <w:rFonts w:ascii="Arial Narrow" w:eastAsia="Times New Roman" w:hAnsi="Arial Narrow" w:cs="Times New Roman"/>
          <w:lang w:eastAsia="fi-FI"/>
        </w:rPr>
        <w:t>(mm. SOS-VTR   -rahoitus)</w:t>
      </w:r>
    </w:p>
    <w:p w14:paraId="01252428" w14:textId="77777777" w:rsidR="00C06AFD" w:rsidRPr="00C06AFD" w:rsidRDefault="00C06AFD" w:rsidP="00C06AFD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C06AFD">
        <w:rPr>
          <w:rFonts w:ascii="Arial Narrow" w:eastAsia="Times New Roman" w:hAnsi="Arial Narrow" w:cs="Times New Roman"/>
          <w:lang w:eastAsia="fi-FI"/>
        </w:rPr>
        <w:t xml:space="preserve">Suositus 2: </w:t>
      </w:r>
      <w:proofErr w:type="spellStart"/>
      <w:r w:rsidRPr="00C06AFD">
        <w:rPr>
          <w:rFonts w:ascii="Arial Narrow" w:eastAsia="Times New Roman" w:hAnsi="Arial Narrow" w:cs="Times New Roman"/>
          <w:i/>
          <w:iCs/>
          <w:lang w:eastAsia="fi-FI"/>
        </w:rPr>
        <w:t>Sosiaali</w:t>
      </w:r>
      <w:proofErr w:type="spellEnd"/>
      <w:r w:rsidRPr="00C06AFD">
        <w:rPr>
          <w:rFonts w:ascii="Arial Narrow" w:eastAsia="Times New Roman" w:hAnsi="Arial Narrow" w:cs="Times New Roman"/>
          <w:i/>
          <w:iCs/>
          <w:lang w:eastAsia="fi-FI"/>
        </w:rPr>
        <w:t xml:space="preserve">-ja terveydenhuollon TKI-rakenne kaipaa selkiyttämistä, sopimista ja sääntelyä kaikilla tasoilla </w:t>
      </w:r>
      <w:r w:rsidRPr="00C06AFD">
        <w:rPr>
          <w:rFonts w:ascii="Arial Narrow" w:eastAsia="Times New Roman" w:hAnsi="Arial Narrow" w:cs="Times New Roman"/>
          <w:lang w:eastAsia="fi-FI"/>
        </w:rPr>
        <w:t>(alueellisten ja kansallisten toimijoiden roolien ja vastuiden selkeä määrittely)</w:t>
      </w:r>
    </w:p>
    <w:p w14:paraId="08E8B18E" w14:textId="77777777" w:rsidR="00C06AFD" w:rsidRPr="00C06AFD" w:rsidRDefault="00C06AFD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C06AFD">
        <w:rPr>
          <w:rFonts w:ascii="Arial Narrow" w:eastAsia="Times New Roman" w:hAnsi="Arial Narrow" w:cs="Times New Roman"/>
          <w:lang w:eastAsia="fi-FI"/>
        </w:rPr>
        <w:t xml:space="preserve">Suositus 3: </w:t>
      </w:r>
      <w:r w:rsidRPr="00C06AFD">
        <w:rPr>
          <w:rFonts w:ascii="Arial Narrow" w:eastAsia="Times New Roman" w:hAnsi="Arial Narrow" w:cs="Times New Roman"/>
          <w:i/>
          <w:iCs/>
          <w:lang w:eastAsia="fi-FI"/>
        </w:rPr>
        <w:t xml:space="preserve">Sosiaalialan osaamiskeskusten osaaminen esiin – organisoinnin tavasta riippumatta </w:t>
      </w:r>
      <w:r w:rsidRPr="00C06AFD">
        <w:rPr>
          <w:rFonts w:ascii="Arial Narrow" w:eastAsia="Times New Roman" w:hAnsi="Arial Narrow" w:cs="Times New Roman"/>
          <w:lang w:eastAsia="fi-FI"/>
        </w:rPr>
        <w:t xml:space="preserve">(tunnistaminen alueellisessa kehittämistyössä erityisesti sosiaalipalvelujen ja yhteisten </w:t>
      </w:r>
      <w:proofErr w:type="spellStart"/>
      <w:r w:rsidRPr="00C06AFD">
        <w:rPr>
          <w:rFonts w:ascii="Arial Narrow" w:eastAsia="Times New Roman" w:hAnsi="Arial Narrow" w:cs="Times New Roman"/>
          <w:lang w:eastAsia="fi-FI"/>
        </w:rPr>
        <w:t>sote</w:t>
      </w:r>
      <w:proofErr w:type="spellEnd"/>
      <w:r w:rsidRPr="00C06AFD">
        <w:rPr>
          <w:rFonts w:ascii="Arial Narrow" w:eastAsia="Times New Roman" w:hAnsi="Arial Narrow" w:cs="Times New Roman"/>
          <w:lang w:eastAsia="fi-FI"/>
        </w:rPr>
        <w:t>-palvelujen kehittämisessä)</w:t>
      </w:r>
    </w:p>
    <w:p w14:paraId="7BF23FB9" w14:textId="4A8439D1" w:rsidR="008F05BB" w:rsidRDefault="008F05BB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Päivi Sillanaukee:</w:t>
      </w:r>
      <w:r w:rsidR="00B041F3">
        <w:rPr>
          <w:rFonts w:ascii="Arial Narrow" w:eastAsia="Times New Roman" w:hAnsi="Arial Narrow" w:cs="Times New Roman"/>
          <w:lang w:eastAsia="fi-FI"/>
        </w:rPr>
        <w:t xml:space="preserve"> </w:t>
      </w:r>
      <w:r w:rsidR="00C06AFD">
        <w:rPr>
          <w:rFonts w:ascii="Arial Narrow" w:eastAsia="Times New Roman" w:hAnsi="Arial Narrow" w:cs="Times New Roman"/>
          <w:lang w:eastAsia="fi-FI"/>
        </w:rPr>
        <w:t xml:space="preserve">Hallituksen toimintasuunnitelmassa mm.: työttömyysturvan uudistus, perhevapaauudistus, työn ja hyvinvoinnin kehittämisohjelma, Lape-muutosohjelman jatkaminen, poikkihallinnollinen ikäohjelma, </w:t>
      </w:r>
      <w:proofErr w:type="spellStart"/>
      <w:r w:rsidR="00C06AFD">
        <w:rPr>
          <w:rFonts w:ascii="Arial Narrow" w:eastAsia="Times New Roman" w:hAnsi="Arial Narrow" w:cs="Times New Roman"/>
          <w:lang w:eastAsia="fi-FI"/>
        </w:rPr>
        <w:t>sote</w:t>
      </w:r>
      <w:proofErr w:type="spellEnd"/>
      <w:r w:rsidR="00C06AFD">
        <w:rPr>
          <w:rFonts w:ascii="Arial Narrow" w:eastAsia="Times New Roman" w:hAnsi="Arial Narrow" w:cs="Times New Roman"/>
          <w:lang w:eastAsia="fi-FI"/>
        </w:rPr>
        <w:t xml:space="preserve">-keskusten kehittämisohjelma, </w:t>
      </w:r>
      <w:r w:rsidR="00C06AFD" w:rsidRPr="00C06AFD">
        <w:rPr>
          <w:rFonts w:ascii="Arial Narrow" w:eastAsia="Times New Roman" w:hAnsi="Arial Narrow" w:cs="Times New Roman"/>
          <w:lang w:eastAsia="fi-FI"/>
        </w:rPr>
        <w:t>Kelan hallinnon ja sen järjestämien palv</w:t>
      </w:r>
      <w:r w:rsidR="00C06AFD">
        <w:rPr>
          <w:rFonts w:ascii="Arial Narrow" w:eastAsia="Times New Roman" w:hAnsi="Arial Narrow" w:cs="Times New Roman"/>
          <w:lang w:eastAsia="fi-FI"/>
        </w:rPr>
        <w:t xml:space="preserve">elujen toimivuuden selvittämine, </w:t>
      </w:r>
      <w:proofErr w:type="spellStart"/>
      <w:r w:rsidR="00C06AFD" w:rsidRPr="006F3C7B">
        <w:rPr>
          <w:rFonts w:ascii="Arial Narrow" w:eastAsia="Times New Roman" w:hAnsi="Arial Narrow" w:cs="Times New Roman"/>
          <w:b/>
          <w:lang w:eastAsia="fi-FI"/>
        </w:rPr>
        <w:t>Sosiaali</w:t>
      </w:r>
      <w:proofErr w:type="spellEnd"/>
      <w:r w:rsidR="00C06AFD" w:rsidRPr="006F3C7B">
        <w:rPr>
          <w:rFonts w:ascii="Arial Narrow" w:eastAsia="Times New Roman" w:hAnsi="Arial Narrow" w:cs="Times New Roman"/>
          <w:b/>
          <w:lang w:eastAsia="fi-FI"/>
        </w:rPr>
        <w:t>- ja terveysalan tutkimus- ja innovaatioekosysteemi</w:t>
      </w:r>
      <w:r w:rsidR="006F3C7B">
        <w:rPr>
          <w:rFonts w:ascii="Arial Narrow" w:eastAsia="Times New Roman" w:hAnsi="Arial Narrow" w:cs="Times New Roman"/>
          <w:lang w:eastAsia="fi-FI"/>
        </w:rPr>
        <w:t xml:space="preserve">, </w:t>
      </w:r>
      <w:proofErr w:type="spellStart"/>
      <w:r w:rsidR="006F3C7B">
        <w:rPr>
          <w:rFonts w:ascii="Arial Narrow" w:eastAsia="Times New Roman" w:hAnsi="Arial Narrow" w:cs="Times New Roman"/>
          <w:lang w:eastAsia="fi-FI"/>
        </w:rPr>
        <w:t>Sote</w:t>
      </w:r>
      <w:proofErr w:type="spellEnd"/>
      <w:r w:rsidR="006F3C7B">
        <w:rPr>
          <w:rFonts w:ascii="Arial Narrow" w:eastAsia="Times New Roman" w:hAnsi="Arial Narrow" w:cs="Times New Roman"/>
          <w:lang w:eastAsia="fi-FI"/>
        </w:rPr>
        <w:t xml:space="preserve">-uudistus, tutkimusperustainen sosiaaliturvauudistus, lapsiperheköyhyyden vähentäminen, digitaalisuuden ja </w:t>
      </w:r>
      <w:proofErr w:type="spellStart"/>
      <w:r w:rsidR="006F3C7B">
        <w:rPr>
          <w:rFonts w:ascii="Arial Narrow" w:eastAsia="Times New Roman" w:hAnsi="Arial Narrow" w:cs="Times New Roman"/>
          <w:lang w:eastAsia="fi-FI"/>
        </w:rPr>
        <w:t>teköälyn</w:t>
      </w:r>
      <w:proofErr w:type="spellEnd"/>
      <w:r w:rsidR="006F3C7B">
        <w:rPr>
          <w:rFonts w:ascii="Arial Narrow" w:eastAsia="Times New Roman" w:hAnsi="Arial Narrow" w:cs="Times New Roman"/>
          <w:lang w:eastAsia="fi-FI"/>
        </w:rPr>
        <w:t xml:space="preserve"> käyttöön oton edistäminen, palveluiden ja etuuksien yhteensovittaminen ja lapsistrategia.</w:t>
      </w:r>
    </w:p>
    <w:p w14:paraId="18286C98" w14:textId="085FCBE4" w:rsidR="00D21CD6" w:rsidRDefault="00D21CD6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Liitteenä An</w:t>
      </w:r>
      <w:r w:rsidR="006F3C7B">
        <w:rPr>
          <w:rFonts w:ascii="Arial Narrow" w:eastAsia="Times New Roman" w:hAnsi="Arial Narrow" w:cs="Times New Roman"/>
          <w:lang w:eastAsia="fi-FI"/>
        </w:rPr>
        <w:t xml:space="preserve">ne Saarijärven diat, osana Päivi Sillanaukeen diat 28.8.2019. </w:t>
      </w:r>
    </w:p>
    <w:p w14:paraId="41D1364E" w14:textId="387436FD" w:rsidR="00BD6075" w:rsidRDefault="008F05BB" w:rsidP="00F77956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F77956">
        <w:rPr>
          <w:rFonts w:ascii="Arial Narrow" w:eastAsia="Times New Roman" w:hAnsi="Arial Narrow" w:cs="Times New Roman"/>
          <w:b/>
          <w:lang w:eastAsia="fi-FI"/>
        </w:rPr>
        <w:t>Päätös</w:t>
      </w:r>
      <w:r>
        <w:rPr>
          <w:rFonts w:ascii="Arial Narrow" w:eastAsia="Times New Roman" w:hAnsi="Arial Narrow" w:cs="Times New Roman"/>
          <w:lang w:eastAsia="fi-FI"/>
        </w:rPr>
        <w:t>: Merkitään tiedoksi.</w:t>
      </w:r>
    </w:p>
    <w:p w14:paraId="6BD52675" w14:textId="3513D2FF" w:rsidR="00EC2CD6" w:rsidRDefault="00EC2CD6" w:rsidP="005A299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</w:p>
    <w:p w14:paraId="5FED8C53" w14:textId="33DBDD65" w:rsidR="000F4637" w:rsidRPr="000F4637" w:rsidRDefault="00D436B4" w:rsidP="00155FC3">
      <w:pPr>
        <w:spacing w:after="60" w:line="240" w:lineRule="auto"/>
        <w:rPr>
          <w:rFonts w:ascii="Arial Narrow" w:eastAsia="Times New Roman" w:hAnsi="Arial Narrow" w:cs="Times New Roman"/>
          <w:b/>
          <w:lang w:eastAsia="fi-FI"/>
        </w:rPr>
      </w:pPr>
      <w:r w:rsidRPr="000F4637">
        <w:rPr>
          <w:rFonts w:ascii="Arial Narrow" w:eastAsia="Times New Roman" w:hAnsi="Arial Narrow" w:cs="Times New Roman"/>
          <w:b/>
          <w:lang w:eastAsia="fi-FI"/>
        </w:rPr>
        <w:t xml:space="preserve">5§ </w:t>
      </w:r>
      <w:proofErr w:type="spellStart"/>
      <w:r w:rsidRPr="000F4637">
        <w:rPr>
          <w:rFonts w:ascii="Arial Narrow" w:eastAsia="Times New Roman" w:hAnsi="Arial Narrow" w:cs="Times New Roman"/>
          <w:b/>
          <w:lang w:eastAsia="fi-FI"/>
        </w:rPr>
        <w:t>SONet</w:t>
      </w:r>
      <w:proofErr w:type="spellEnd"/>
      <w:r w:rsidRPr="000F4637">
        <w:rPr>
          <w:rFonts w:ascii="Arial Narrow" w:eastAsia="Times New Roman" w:hAnsi="Arial Narrow" w:cs="Times New Roman"/>
          <w:b/>
          <w:lang w:eastAsia="fi-FI"/>
        </w:rPr>
        <w:t xml:space="preserve"> </w:t>
      </w:r>
      <w:proofErr w:type="spellStart"/>
      <w:r w:rsidRPr="000F4637">
        <w:rPr>
          <w:rFonts w:ascii="Arial Narrow" w:eastAsia="Times New Roman" w:hAnsi="Arial Narrow" w:cs="Times New Roman"/>
          <w:b/>
          <w:lang w:eastAsia="fi-FI"/>
        </w:rPr>
        <w:t>BOTNIAn</w:t>
      </w:r>
      <w:proofErr w:type="spellEnd"/>
      <w:r w:rsidRPr="000F4637">
        <w:rPr>
          <w:rFonts w:ascii="Arial Narrow" w:eastAsia="Times New Roman" w:hAnsi="Arial Narrow" w:cs="Times New Roman"/>
          <w:b/>
          <w:lang w:eastAsia="fi-FI"/>
        </w:rPr>
        <w:t xml:space="preserve"> tiedotus</w:t>
      </w:r>
      <w:r w:rsidR="000F4637" w:rsidRPr="000F4637">
        <w:rPr>
          <w:rFonts w:ascii="Arial Narrow" w:eastAsia="Times New Roman" w:hAnsi="Arial Narrow" w:cs="Times New Roman"/>
          <w:b/>
          <w:lang w:eastAsia="fi-FI"/>
        </w:rPr>
        <w:t>asiat: paikallinen kehit</w:t>
      </w:r>
      <w:bookmarkStart w:id="0" w:name="_GoBack"/>
      <w:r w:rsidR="000F4637" w:rsidRPr="000F4637">
        <w:rPr>
          <w:rFonts w:ascii="Arial Narrow" w:eastAsia="Times New Roman" w:hAnsi="Arial Narrow" w:cs="Times New Roman"/>
          <w:b/>
          <w:lang w:eastAsia="fi-FI"/>
        </w:rPr>
        <w:t>täminen</w:t>
      </w:r>
      <w:r w:rsidR="007C1900" w:rsidRPr="000F4637">
        <w:rPr>
          <w:rFonts w:ascii="Arial Narrow" w:eastAsia="Times New Roman" w:hAnsi="Arial Narrow" w:cs="Times New Roman"/>
          <w:b/>
          <w:lang w:eastAsia="fi-FI"/>
        </w:rPr>
        <w:t xml:space="preserve"> </w:t>
      </w:r>
      <w:bookmarkEnd w:id="0"/>
    </w:p>
    <w:p w14:paraId="61FF65F8" w14:textId="53AF94E5" w:rsidR="00396ACB" w:rsidRPr="00396ACB" w:rsidRDefault="00E2359A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K</w:t>
      </w:r>
      <w:r w:rsidR="007C1900">
        <w:rPr>
          <w:rFonts w:ascii="Arial Narrow" w:eastAsia="Times New Roman" w:hAnsi="Arial Narrow" w:cs="Times New Roman"/>
          <w:lang w:eastAsia="fi-FI"/>
        </w:rPr>
        <w:t>ehittämissuunnittelija Noo</w:t>
      </w:r>
      <w:r w:rsidR="007A055A">
        <w:rPr>
          <w:rFonts w:ascii="Arial Narrow" w:eastAsia="Times New Roman" w:hAnsi="Arial Narrow" w:cs="Times New Roman"/>
          <w:lang w:eastAsia="fi-FI"/>
        </w:rPr>
        <w:t xml:space="preserve">ra Aarnio kertoo </w:t>
      </w:r>
      <w:r w:rsidR="007C1900">
        <w:rPr>
          <w:rFonts w:ascii="Arial Narrow" w:eastAsia="Times New Roman" w:hAnsi="Arial Narrow" w:cs="Times New Roman"/>
          <w:lang w:eastAsia="fi-FI"/>
        </w:rPr>
        <w:t xml:space="preserve">paikallisesta kehittämistyöstä. </w:t>
      </w:r>
      <w:r w:rsidR="009C10FD">
        <w:rPr>
          <w:rFonts w:ascii="Arial Narrow" w:eastAsia="Times New Roman" w:hAnsi="Arial Narrow" w:cs="Times New Roman"/>
          <w:lang w:eastAsia="fi-FI"/>
        </w:rPr>
        <w:t>Aiheena mm. maakunnallisten verkostojen tilanne ja suunnitelmat, kutsu kylään kehittämissuunni</w:t>
      </w:r>
      <w:r w:rsidR="000F4637">
        <w:rPr>
          <w:rFonts w:ascii="Arial Narrow" w:eastAsia="Times New Roman" w:hAnsi="Arial Narrow" w:cs="Times New Roman"/>
          <w:lang w:eastAsia="fi-FI"/>
        </w:rPr>
        <w:t>t</w:t>
      </w:r>
      <w:r w:rsidR="009C10FD">
        <w:rPr>
          <w:rFonts w:ascii="Arial Narrow" w:eastAsia="Times New Roman" w:hAnsi="Arial Narrow" w:cs="Times New Roman"/>
          <w:lang w:eastAsia="fi-FI"/>
        </w:rPr>
        <w:t xml:space="preserve">telija toimintamallin tuottama tieto sekä tulevat tapahtumat. </w:t>
      </w:r>
      <w:r w:rsidR="00396ACB">
        <w:rPr>
          <w:rFonts w:ascii="Arial Narrow" w:eastAsia="Times New Roman" w:hAnsi="Arial Narrow" w:cs="Times New Roman"/>
          <w:lang w:eastAsia="fi-FI"/>
        </w:rPr>
        <w:t xml:space="preserve">Lisäksi käsitellään Etelä-Pohjanmaan </w:t>
      </w:r>
      <w:r w:rsidR="00396ACB" w:rsidRPr="00396ACB">
        <w:rPr>
          <w:rFonts w:ascii="Arial Narrow" w:eastAsia="Times New Roman" w:hAnsi="Arial Narrow" w:cs="Times New Roman"/>
          <w:lang w:eastAsia="fi-FI"/>
        </w:rPr>
        <w:t xml:space="preserve">SWOT –analyysi. Ohjausryhmän jäsenien kanssa käydään yhteistä täydentävää keskustelua Etelä-Pohjanmaan tilanteesta suhteessa muihin SB maakuntiin sekä YTA-alueelle. </w:t>
      </w:r>
    </w:p>
    <w:p w14:paraId="37DBBCE2" w14:textId="75069981" w:rsidR="009C10FD" w:rsidRDefault="009C10FD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645E62">
        <w:rPr>
          <w:rFonts w:ascii="Arial Narrow" w:eastAsia="Times New Roman" w:hAnsi="Arial Narrow" w:cs="Times New Roman"/>
          <w:b/>
          <w:lang w:eastAsia="fi-FI"/>
        </w:rPr>
        <w:lastRenderedPageBreak/>
        <w:t>Käsittely</w:t>
      </w:r>
      <w:r>
        <w:rPr>
          <w:rFonts w:ascii="Arial Narrow" w:eastAsia="Times New Roman" w:hAnsi="Arial Narrow" w:cs="Times New Roman"/>
          <w:lang w:eastAsia="fi-FI"/>
        </w:rPr>
        <w:t>:</w:t>
      </w:r>
      <w:r w:rsidR="009D53B5">
        <w:rPr>
          <w:rFonts w:ascii="Arial Narrow" w:eastAsia="Times New Roman" w:hAnsi="Arial Narrow" w:cs="Times New Roman"/>
          <w:lang w:eastAsia="fi-FI"/>
        </w:rPr>
        <w:t xml:space="preserve"> Etelä-Pohjanmaan SWOT-analyysistä nousi es</w:t>
      </w:r>
      <w:r w:rsidR="00180ED6">
        <w:rPr>
          <w:rFonts w:ascii="Arial Narrow" w:eastAsia="Times New Roman" w:hAnsi="Arial Narrow" w:cs="Times New Roman"/>
          <w:lang w:eastAsia="fi-FI"/>
        </w:rPr>
        <w:t xml:space="preserve">iin erityisesti se, että </w:t>
      </w:r>
      <w:r w:rsidR="009D53B5">
        <w:rPr>
          <w:rFonts w:ascii="Arial Narrow" w:eastAsia="Times New Roman" w:hAnsi="Arial Narrow" w:cs="Times New Roman"/>
          <w:lang w:eastAsia="fi-FI"/>
        </w:rPr>
        <w:t xml:space="preserve">paikalliset ammattilaiset ovat erittäin sitoutuneita maakunnallisiin verkostoihin ja haluavat juurruttaa hankkeiden tuloksia omassa työssään. </w:t>
      </w:r>
      <w:r w:rsidR="00645E62">
        <w:rPr>
          <w:rFonts w:ascii="Arial Narrow" w:eastAsia="Times New Roman" w:hAnsi="Arial Narrow" w:cs="Times New Roman"/>
          <w:lang w:eastAsia="fi-FI"/>
        </w:rPr>
        <w:t>Ylimaakunnallisessa työssä hyvänä seikkana nähdään kehittämissuunnittelijoiden yhteistyö sekä ylimaakunnallisesti järjestetyt teemailtapäivät. Luo</w:t>
      </w:r>
      <w:r w:rsidR="00180ED6">
        <w:rPr>
          <w:rFonts w:ascii="Arial Narrow" w:eastAsia="Times New Roman" w:hAnsi="Arial Narrow" w:cs="Times New Roman"/>
          <w:lang w:eastAsia="fi-FI"/>
        </w:rPr>
        <w:t>nnollinen veto Etelä-Pohjanmaalt</w:t>
      </w:r>
      <w:r w:rsidR="00645E62">
        <w:rPr>
          <w:rFonts w:ascii="Arial Narrow" w:eastAsia="Times New Roman" w:hAnsi="Arial Narrow" w:cs="Times New Roman"/>
          <w:lang w:eastAsia="fi-FI"/>
        </w:rPr>
        <w:t>a näyttää suuntautuvan Tampereelle eli YTA-alueelle, monia ver</w:t>
      </w:r>
      <w:r w:rsidR="00180ED6">
        <w:rPr>
          <w:rFonts w:ascii="Arial Narrow" w:eastAsia="Times New Roman" w:hAnsi="Arial Narrow" w:cs="Times New Roman"/>
          <w:lang w:eastAsia="fi-FI"/>
        </w:rPr>
        <w:t>kostoja on jo olemassa</w:t>
      </w:r>
      <w:r w:rsidR="00645E62">
        <w:rPr>
          <w:rFonts w:ascii="Arial Narrow" w:eastAsia="Times New Roman" w:hAnsi="Arial Narrow" w:cs="Times New Roman"/>
          <w:lang w:eastAsia="fi-FI"/>
        </w:rPr>
        <w:t xml:space="preserve"> siihen suuntaan, mm. VIP-verkosto ja muu </w:t>
      </w:r>
      <w:proofErr w:type="spellStart"/>
      <w:r w:rsidR="00645E62">
        <w:rPr>
          <w:rFonts w:ascii="Arial Narrow" w:eastAsia="Times New Roman" w:hAnsi="Arial Narrow" w:cs="Times New Roman"/>
          <w:lang w:eastAsia="fi-FI"/>
        </w:rPr>
        <w:t>oske</w:t>
      </w:r>
      <w:proofErr w:type="spellEnd"/>
      <w:r w:rsidR="00645E62">
        <w:rPr>
          <w:rFonts w:ascii="Arial Narrow" w:eastAsia="Times New Roman" w:hAnsi="Arial Narrow" w:cs="Times New Roman"/>
          <w:lang w:eastAsia="fi-FI"/>
        </w:rPr>
        <w:t xml:space="preserve">-yhteistyö. Etelä-Pohjanmaan SWOT löytyy Noora Aarnion dioista.  </w:t>
      </w:r>
    </w:p>
    <w:p w14:paraId="22D0486A" w14:textId="15E6292B" w:rsidR="008D2BCA" w:rsidRDefault="00AF0693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645E62">
        <w:rPr>
          <w:rFonts w:ascii="Arial Narrow" w:eastAsia="Times New Roman" w:hAnsi="Arial Narrow" w:cs="Times New Roman"/>
          <w:b/>
          <w:lang w:eastAsia="fi-FI"/>
        </w:rPr>
        <w:t>Keskustelua</w:t>
      </w:r>
      <w:r w:rsidR="00645E62" w:rsidRPr="00645E62">
        <w:rPr>
          <w:rFonts w:ascii="Arial Narrow" w:eastAsia="Times New Roman" w:hAnsi="Arial Narrow" w:cs="Times New Roman"/>
          <w:b/>
          <w:lang w:eastAsia="fi-FI"/>
        </w:rPr>
        <w:t xml:space="preserve"> Etelä-Pohjanmaan </w:t>
      </w:r>
      <w:proofErr w:type="spellStart"/>
      <w:r w:rsidR="00645E62" w:rsidRPr="00645E62">
        <w:rPr>
          <w:rFonts w:ascii="Arial Narrow" w:eastAsia="Times New Roman" w:hAnsi="Arial Narrow" w:cs="Times New Roman"/>
          <w:b/>
          <w:lang w:eastAsia="fi-FI"/>
        </w:rPr>
        <w:t>SWOT:sta</w:t>
      </w:r>
      <w:proofErr w:type="spellEnd"/>
      <w:r>
        <w:rPr>
          <w:rFonts w:ascii="Arial Narrow" w:eastAsia="Times New Roman" w:hAnsi="Arial Narrow" w:cs="Times New Roman"/>
          <w:lang w:eastAsia="fi-FI"/>
        </w:rPr>
        <w:t>:</w:t>
      </w:r>
      <w:r w:rsidR="00645E62">
        <w:rPr>
          <w:rFonts w:ascii="Arial Narrow" w:eastAsia="Times New Roman" w:hAnsi="Arial Narrow" w:cs="Times New Roman"/>
          <w:lang w:eastAsia="fi-FI"/>
        </w:rPr>
        <w:t xml:space="preserve"> </w:t>
      </w:r>
      <w:r w:rsidR="008D2BCA">
        <w:rPr>
          <w:rFonts w:ascii="Arial Narrow" w:eastAsia="Times New Roman" w:hAnsi="Arial Narrow" w:cs="Times New Roman"/>
          <w:lang w:eastAsia="fi-FI"/>
        </w:rPr>
        <w:t xml:space="preserve">Käydään keskustelua siitä, että verkostoja on maakunnassa, ylimaakunnallisesti ja YTA-alueella paljon. Lisäksi myös kansalliset verkostot. </w:t>
      </w:r>
      <w:proofErr w:type="spellStart"/>
      <w:r w:rsidR="008D2BCA">
        <w:rPr>
          <w:rFonts w:ascii="Arial Narrow" w:eastAsia="Times New Roman" w:hAnsi="Arial Narrow" w:cs="Times New Roman"/>
          <w:lang w:eastAsia="fi-FI"/>
        </w:rPr>
        <w:t>SONet</w:t>
      </w:r>
      <w:proofErr w:type="spellEnd"/>
      <w:r w:rsidR="008D2BCA">
        <w:rPr>
          <w:rFonts w:ascii="Arial Narrow" w:eastAsia="Times New Roman" w:hAnsi="Arial Narrow" w:cs="Times New Roman"/>
          <w:lang w:eastAsia="fi-FI"/>
        </w:rPr>
        <w:t xml:space="preserve"> </w:t>
      </w:r>
      <w:proofErr w:type="spellStart"/>
      <w:r w:rsidR="008D2BCA">
        <w:rPr>
          <w:rFonts w:ascii="Arial Narrow" w:eastAsia="Times New Roman" w:hAnsi="Arial Narrow" w:cs="Times New Roman"/>
          <w:lang w:eastAsia="fi-FI"/>
        </w:rPr>
        <w:t>BOTNIAn</w:t>
      </w:r>
      <w:proofErr w:type="spellEnd"/>
      <w:r w:rsidR="008D2BCA">
        <w:rPr>
          <w:rFonts w:ascii="Arial Narrow" w:eastAsia="Times New Roman" w:hAnsi="Arial Narrow" w:cs="Times New Roman"/>
          <w:lang w:eastAsia="fi-FI"/>
        </w:rPr>
        <w:t xml:space="preserve"> verkostot on käyty </w:t>
      </w:r>
      <w:r w:rsidR="00180ED6">
        <w:rPr>
          <w:rFonts w:ascii="Arial Narrow" w:eastAsia="Times New Roman" w:hAnsi="Arial Narrow" w:cs="Times New Roman"/>
          <w:lang w:eastAsia="fi-FI"/>
        </w:rPr>
        <w:t xml:space="preserve">huolella </w:t>
      </w:r>
      <w:r w:rsidR="008D2BCA">
        <w:rPr>
          <w:rFonts w:ascii="Arial Narrow" w:eastAsia="Times New Roman" w:hAnsi="Arial Narrow" w:cs="Times New Roman"/>
          <w:lang w:eastAsia="fi-FI"/>
        </w:rPr>
        <w:t xml:space="preserve">läpi ja otettu huomioon </w:t>
      </w:r>
      <w:r w:rsidR="00180ED6">
        <w:rPr>
          <w:rFonts w:ascii="Arial Narrow" w:eastAsia="Times New Roman" w:hAnsi="Arial Narrow" w:cs="Times New Roman"/>
          <w:lang w:eastAsia="fi-FI"/>
        </w:rPr>
        <w:t>muiden</w:t>
      </w:r>
      <w:r w:rsidR="008D2BCA">
        <w:rPr>
          <w:rFonts w:ascii="Arial Narrow" w:eastAsia="Times New Roman" w:hAnsi="Arial Narrow" w:cs="Times New Roman"/>
          <w:lang w:eastAsia="fi-FI"/>
        </w:rPr>
        <w:t xml:space="preserve"> verkostojen olemassaolo. Hankkeiden jälkeen ammattilaiset ovat olleet innostuneita osallistumaan verkostoihin ja ammattilaiset ovat olleet itse mukana määrittelemässä, mitä aiheita käsitellään. A</w:t>
      </w:r>
      <w:r w:rsidR="00180ED6">
        <w:rPr>
          <w:rFonts w:ascii="Arial Narrow" w:eastAsia="Times New Roman" w:hAnsi="Arial Narrow" w:cs="Times New Roman"/>
          <w:lang w:eastAsia="fi-FI"/>
        </w:rPr>
        <w:t>mmattilaisten</w:t>
      </w:r>
      <w:r w:rsidR="008D2BCA">
        <w:rPr>
          <w:rFonts w:ascii="Arial Narrow" w:eastAsia="Times New Roman" w:hAnsi="Arial Narrow" w:cs="Times New Roman"/>
          <w:lang w:eastAsia="fi-FI"/>
        </w:rPr>
        <w:t xml:space="preserve"> eri </w:t>
      </w:r>
      <w:r w:rsidR="00180ED6">
        <w:rPr>
          <w:rFonts w:ascii="Arial Narrow" w:eastAsia="Times New Roman" w:hAnsi="Arial Narrow" w:cs="Times New Roman"/>
          <w:lang w:eastAsia="fi-FI"/>
        </w:rPr>
        <w:t xml:space="preserve">substanssien </w:t>
      </w:r>
      <w:r w:rsidR="008D2BCA">
        <w:rPr>
          <w:rFonts w:ascii="Arial Narrow" w:eastAsia="Times New Roman" w:hAnsi="Arial Narrow" w:cs="Times New Roman"/>
          <w:lang w:eastAsia="fi-FI"/>
        </w:rPr>
        <w:t xml:space="preserve">verkostot kokoontuvat jatkossa 2-3 kertaa vuodessa ajankohtaisiin aiheisiin liittyen. </w:t>
      </w:r>
    </w:p>
    <w:p w14:paraId="07841FF0" w14:textId="08D3CCC8" w:rsidR="008D2BCA" w:rsidRDefault="008D2BCA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Käydään keskustelua siitä, että muiden verkostojen kartoittamista vielä kaivattaisiin. Päivi Saukko on koonnut 05/2019 ohjausryhmään olemassa olevia verkost</w:t>
      </w:r>
      <w:r w:rsidR="009D592E">
        <w:rPr>
          <w:rFonts w:ascii="Arial Narrow" w:eastAsia="Times New Roman" w:hAnsi="Arial Narrow" w:cs="Times New Roman"/>
          <w:lang w:eastAsia="fi-FI"/>
        </w:rPr>
        <w:t>oja.</w:t>
      </w:r>
      <w:r>
        <w:rPr>
          <w:rFonts w:ascii="Arial Narrow" w:eastAsia="Times New Roman" w:hAnsi="Arial Narrow" w:cs="Times New Roman"/>
          <w:lang w:eastAsia="fi-FI"/>
        </w:rPr>
        <w:t xml:space="preserve"> Tulevissa ohjausryhmissä voidaan vielä tehdä </w:t>
      </w:r>
      <w:r w:rsidR="009D592E">
        <w:rPr>
          <w:rFonts w:ascii="Arial Narrow" w:eastAsia="Times New Roman" w:hAnsi="Arial Narrow" w:cs="Times New Roman"/>
          <w:lang w:eastAsia="fi-FI"/>
        </w:rPr>
        <w:t xml:space="preserve">ajantasainen </w:t>
      </w:r>
      <w:r>
        <w:rPr>
          <w:rFonts w:ascii="Arial Narrow" w:eastAsia="Times New Roman" w:hAnsi="Arial Narrow" w:cs="Times New Roman"/>
          <w:lang w:eastAsia="fi-FI"/>
        </w:rPr>
        <w:t xml:space="preserve">koonti eri verkostoista. </w:t>
      </w:r>
    </w:p>
    <w:p w14:paraId="0CF814C1" w14:textId="36E82784" w:rsidR="009D53B5" w:rsidRDefault="008D2BCA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Käydään keskustelua verkostojen toiminnasta ylipäätään. </w:t>
      </w:r>
      <w:r w:rsidR="009D53B5">
        <w:rPr>
          <w:rFonts w:ascii="Arial Narrow" w:eastAsia="Times New Roman" w:hAnsi="Arial Narrow" w:cs="Times New Roman"/>
          <w:lang w:eastAsia="fi-FI"/>
        </w:rPr>
        <w:t xml:space="preserve">On tärkeää arvioida: </w:t>
      </w:r>
      <w:r>
        <w:rPr>
          <w:rFonts w:ascii="Arial Narrow" w:eastAsia="Times New Roman" w:hAnsi="Arial Narrow" w:cs="Times New Roman"/>
          <w:lang w:eastAsia="fi-FI"/>
        </w:rPr>
        <w:t xml:space="preserve">verkoston tarpeellisuus, </w:t>
      </w:r>
      <w:r w:rsidR="009D53B5">
        <w:rPr>
          <w:rFonts w:ascii="Arial Narrow" w:eastAsia="Times New Roman" w:hAnsi="Arial Narrow" w:cs="Times New Roman"/>
          <w:lang w:eastAsia="fi-FI"/>
        </w:rPr>
        <w:t>fu</w:t>
      </w:r>
      <w:r w:rsidR="00180ED6">
        <w:rPr>
          <w:rFonts w:ascii="Arial Narrow" w:eastAsia="Times New Roman" w:hAnsi="Arial Narrow" w:cs="Times New Roman"/>
          <w:lang w:eastAsia="fi-FI"/>
        </w:rPr>
        <w:t>n</w:t>
      </w:r>
      <w:r w:rsidR="009D53B5">
        <w:rPr>
          <w:rFonts w:ascii="Arial Narrow" w:eastAsia="Times New Roman" w:hAnsi="Arial Narrow" w:cs="Times New Roman"/>
          <w:lang w:eastAsia="fi-FI"/>
        </w:rPr>
        <w:t xml:space="preserve">ktio, </w:t>
      </w:r>
      <w:r>
        <w:rPr>
          <w:rFonts w:ascii="Arial Narrow" w:eastAsia="Times New Roman" w:hAnsi="Arial Narrow" w:cs="Times New Roman"/>
          <w:lang w:eastAsia="fi-FI"/>
        </w:rPr>
        <w:t xml:space="preserve">sitoutuminen, ajankäyttö niissä, </w:t>
      </w:r>
      <w:r w:rsidR="009D53B5">
        <w:rPr>
          <w:rFonts w:ascii="Arial Narrow" w:eastAsia="Times New Roman" w:hAnsi="Arial Narrow" w:cs="Times New Roman"/>
          <w:lang w:eastAsia="fi-FI"/>
        </w:rPr>
        <w:t>vastuun kantaminen, verkoston jäsenten viestintä verkostoon ja sieltä ulospäin omaan organisaatioon, terävöittäminen miksi kulloinkin ollaan koolla. Verkostojen tavoitteiden</w:t>
      </w:r>
      <w:r w:rsidR="00180ED6">
        <w:rPr>
          <w:rFonts w:ascii="Arial Narrow" w:eastAsia="Times New Roman" w:hAnsi="Arial Narrow" w:cs="Times New Roman"/>
          <w:lang w:eastAsia="fi-FI"/>
        </w:rPr>
        <w:t xml:space="preserve"> seuranta ja arviointi ovat </w:t>
      </w:r>
      <w:r w:rsidR="009D53B5">
        <w:rPr>
          <w:rFonts w:ascii="Arial Narrow" w:eastAsia="Times New Roman" w:hAnsi="Arial Narrow" w:cs="Times New Roman"/>
          <w:lang w:eastAsia="fi-FI"/>
        </w:rPr>
        <w:t>tärke</w:t>
      </w:r>
      <w:r w:rsidR="00180ED6">
        <w:rPr>
          <w:rFonts w:ascii="Arial Narrow" w:eastAsia="Times New Roman" w:hAnsi="Arial Narrow" w:cs="Times New Roman"/>
          <w:lang w:eastAsia="fi-FI"/>
        </w:rPr>
        <w:t>it</w:t>
      </w:r>
      <w:r w:rsidR="009D53B5">
        <w:rPr>
          <w:rFonts w:ascii="Arial Narrow" w:eastAsia="Times New Roman" w:hAnsi="Arial Narrow" w:cs="Times New Roman"/>
          <w:lang w:eastAsia="fi-FI"/>
        </w:rPr>
        <w:t xml:space="preserve">ä. </w:t>
      </w:r>
      <w:proofErr w:type="spellStart"/>
      <w:r w:rsidR="009D53B5">
        <w:rPr>
          <w:rFonts w:ascii="Arial Narrow" w:eastAsia="Times New Roman" w:hAnsi="Arial Narrow" w:cs="Times New Roman"/>
          <w:lang w:eastAsia="fi-FI"/>
        </w:rPr>
        <w:t>SONet</w:t>
      </w:r>
      <w:proofErr w:type="spellEnd"/>
      <w:r w:rsidR="009D53B5">
        <w:rPr>
          <w:rFonts w:ascii="Arial Narrow" w:eastAsia="Times New Roman" w:hAnsi="Arial Narrow" w:cs="Times New Roman"/>
          <w:lang w:eastAsia="fi-FI"/>
        </w:rPr>
        <w:t xml:space="preserve"> </w:t>
      </w:r>
      <w:proofErr w:type="spellStart"/>
      <w:r w:rsidR="009D53B5">
        <w:rPr>
          <w:rFonts w:ascii="Arial Narrow" w:eastAsia="Times New Roman" w:hAnsi="Arial Narrow" w:cs="Times New Roman"/>
          <w:lang w:eastAsia="fi-FI"/>
        </w:rPr>
        <w:t>BOTNIAn</w:t>
      </w:r>
      <w:proofErr w:type="spellEnd"/>
      <w:r w:rsidR="009D53B5">
        <w:rPr>
          <w:rFonts w:ascii="Arial Narrow" w:eastAsia="Times New Roman" w:hAnsi="Arial Narrow" w:cs="Times New Roman"/>
          <w:lang w:eastAsia="fi-FI"/>
        </w:rPr>
        <w:t xml:space="preserve"> näkökulmasta strategisesti tärkeissä verkostoissa mukana oleminen on </w:t>
      </w:r>
      <w:r w:rsidR="00180ED6">
        <w:rPr>
          <w:rFonts w:ascii="Arial Narrow" w:eastAsia="Times New Roman" w:hAnsi="Arial Narrow" w:cs="Times New Roman"/>
          <w:lang w:eastAsia="fi-FI"/>
        </w:rPr>
        <w:t>olennaista</w:t>
      </w:r>
      <w:r w:rsidR="009D53B5">
        <w:rPr>
          <w:rFonts w:ascii="Arial Narrow" w:eastAsia="Times New Roman" w:hAnsi="Arial Narrow" w:cs="Times New Roman"/>
          <w:lang w:eastAsia="fi-FI"/>
        </w:rPr>
        <w:t xml:space="preserve"> resurssit huomioiden. </w:t>
      </w:r>
      <w:proofErr w:type="spellStart"/>
      <w:r w:rsidR="009D53B5">
        <w:rPr>
          <w:rFonts w:ascii="Arial Narrow" w:eastAsia="Times New Roman" w:hAnsi="Arial Narrow" w:cs="Times New Roman"/>
          <w:lang w:eastAsia="fi-FI"/>
        </w:rPr>
        <w:t>SB:ssä</w:t>
      </w:r>
      <w:proofErr w:type="spellEnd"/>
      <w:r w:rsidR="009D53B5">
        <w:rPr>
          <w:rFonts w:ascii="Arial Narrow" w:eastAsia="Times New Roman" w:hAnsi="Arial Narrow" w:cs="Times New Roman"/>
          <w:lang w:eastAsia="fi-FI"/>
        </w:rPr>
        <w:t xml:space="preserve"> on taitoa toimia keskusteluttajana ja sen varmistajana, että kaikkien ääni tulee esille.  </w:t>
      </w:r>
    </w:p>
    <w:p w14:paraId="70CCEB37" w14:textId="46E9FB49" w:rsidR="009D53B5" w:rsidRDefault="009D53B5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Käydään keskustelua myös siitä, että sosiaalialaan kaivataan toimintojen yhtenäistämistä. Menetelmien yhtenäistäminen on käynnissä laajalta osin esim. PRO SOS, Lape-hankkeen ja </w:t>
      </w:r>
      <w:proofErr w:type="spellStart"/>
      <w:r>
        <w:rPr>
          <w:rFonts w:ascii="Arial Narrow" w:eastAsia="Times New Roman" w:hAnsi="Arial Narrow" w:cs="Times New Roman"/>
          <w:lang w:eastAsia="fi-FI"/>
        </w:rPr>
        <w:t>SyTy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-hankkeen myötä. Näissä hankkeissa painotus on sekä kohteluun ja vuorovaikutukseen että menetelmälliseen yhtenäistämiseen. </w:t>
      </w:r>
    </w:p>
    <w:p w14:paraId="59777F52" w14:textId="4A18F326" w:rsidR="009D53B5" w:rsidRDefault="009D53B5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Keskustellaan </w:t>
      </w:r>
      <w:proofErr w:type="spellStart"/>
      <w:r>
        <w:rPr>
          <w:rFonts w:ascii="Arial Narrow" w:eastAsia="Times New Roman" w:hAnsi="Arial Narrow" w:cs="Times New Roman"/>
          <w:lang w:eastAsia="fi-FI"/>
        </w:rPr>
        <w:t>oske</w:t>
      </w:r>
      <w:proofErr w:type="spellEnd"/>
      <w:r>
        <w:rPr>
          <w:rFonts w:ascii="Arial Narrow" w:eastAsia="Times New Roman" w:hAnsi="Arial Narrow" w:cs="Times New Roman"/>
          <w:lang w:eastAsia="fi-FI"/>
        </w:rPr>
        <w:t>-kunta –suht</w:t>
      </w:r>
      <w:r w:rsidRPr="009D53B5">
        <w:rPr>
          <w:rFonts w:ascii="Arial Narrow" w:eastAsia="Times New Roman" w:hAnsi="Arial Narrow" w:cs="Times New Roman"/>
          <w:lang w:eastAsia="fi-FI"/>
        </w:rPr>
        <w:t>e</w:t>
      </w:r>
      <w:r>
        <w:rPr>
          <w:rFonts w:ascii="Arial Narrow" w:eastAsia="Times New Roman" w:hAnsi="Arial Narrow" w:cs="Times New Roman"/>
          <w:lang w:eastAsia="fi-FI"/>
        </w:rPr>
        <w:t xml:space="preserve">esta. </w:t>
      </w:r>
      <w:proofErr w:type="spellStart"/>
      <w:r>
        <w:rPr>
          <w:rFonts w:ascii="Arial Narrow" w:eastAsia="Times New Roman" w:hAnsi="Arial Narrow" w:cs="Times New Roman"/>
          <w:lang w:eastAsia="fi-FI"/>
        </w:rPr>
        <w:t>Osken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 asiantuntijuutta voisi hyödyntää muidenkin kuin sosiaalialan tukena </w:t>
      </w:r>
      <w:r w:rsidRPr="009D53B5">
        <w:rPr>
          <w:rFonts w:ascii="Arial Narrow" w:eastAsia="Times New Roman" w:hAnsi="Arial Narrow" w:cs="Times New Roman"/>
          <w:lang w:eastAsia="fi-FI"/>
        </w:rPr>
        <w:sym w:font="Wingdings" w:char="F0E0"/>
      </w:r>
      <w:r>
        <w:rPr>
          <w:rFonts w:ascii="Arial Narrow" w:eastAsia="Times New Roman" w:hAnsi="Arial Narrow" w:cs="Times New Roman"/>
          <w:lang w:eastAsia="fi-FI"/>
        </w:rPr>
        <w:t xml:space="preserve"> sosiaalisen esiin tuominen. Tällöin talousvastuutakin voisi organisoida uudelleen. </w:t>
      </w:r>
    </w:p>
    <w:p w14:paraId="5759FF87" w14:textId="6DB17537" w:rsidR="00AF0693" w:rsidRDefault="00E2359A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Myös kansalaisyhteiskunnan/yhdistysten </w:t>
      </w:r>
      <w:r w:rsidR="006B54E3">
        <w:rPr>
          <w:rFonts w:ascii="Arial Narrow" w:eastAsia="Times New Roman" w:hAnsi="Arial Narrow" w:cs="Times New Roman"/>
          <w:lang w:eastAsia="fi-FI"/>
        </w:rPr>
        <w:t xml:space="preserve">osuus on hyvä käsitellä myöhemmin. </w:t>
      </w:r>
      <w:r>
        <w:rPr>
          <w:rFonts w:ascii="Arial Narrow" w:eastAsia="Times New Roman" w:hAnsi="Arial Narrow" w:cs="Times New Roman"/>
          <w:lang w:eastAsia="fi-FI"/>
        </w:rPr>
        <w:t xml:space="preserve">Toimintasuunnitelmassa tämä on huomioitu mm. erilaisin ohjausryhmäjäsenyyksin. </w:t>
      </w:r>
    </w:p>
    <w:p w14:paraId="25414FE8" w14:textId="77777777" w:rsidR="00FC2284" w:rsidRDefault="00645E62" w:rsidP="00F77956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645E62">
        <w:rPr>
          <w:rFonts w:ascii="Arial Narrow" w:eastAsia="Times New Roman" w:hAnsi="Arial Narrow" w:cs="Times New Roman"/>
          <w:b/>
          <w:lang w:eastAsia="fi-FI"/>
        </w:rPr>
        <w:t>Kehittämistyö Etelä-Pohjanmaalla</w:t>
      </w:r>
      <w:r>
        <w:rPr>
          <w:rFonts w:ascii="Arial Narrow" w:eastAsia="Times New Roman" w:hAnsi="Arial Narrow" w:cs="Times New Roman"/>
          <w:lang w:eastAsia="fi-FI"/>
        </w:rPr>
        <w:t xml:space="preserve">: </w:t>
      </w:r>
    </w:p>
    <w:p w14:paraId="15B0E5FE" w14:textId="61A5808B" w:rsidR="00FC2284" w:rsidRDefault="00645E62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Substanssikohtaiset verkostot: </w:t>
      </w:r>
    </w:p>
    <w:p w14:paraId="3EA93ECD" w14:textId="0088C95E" w:rsidR="00FC2284" w:rsidRPr="009E3CBA" w:rsidRDefault="009E3CBA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FC2284" w:rsidRPr="009E3CBA">
        <w:rPr>
          <w:rFonts w:ascii="Arial Narrow" w:eastAsia="Times New Roman" w:hAnsi="Arial Narrow" w:cs="Times New Roman"/>
          <w:lang w:eastAsia="fi-FI"/>
        </w:rPr>
        <w:t>Lapsi- ja perhesosiaalityön ja lastensuojelun maakunnallinen verkosto (sosiaalityöntekijät ja sosiaaliohjaajat) 15.11.2019 klo 9-12 (mahd. 9-16 THL Kysy ja kuuntele –hankkeen koulutustilaisuus). Edellinen ollut 05/2019.</w:t>
      </w:r>
    </w:p>
    <w:p w14:paraId="7DDB14A3" w14:textId="74CABBDD" w:rsidR="00FC2284" w:rsidRPr="009E3CBA" w:rsidRDefault="009E3CBA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FC2284" w:rsidRPr="009E3CBA">
        <w:rPr>
          <w:rFonts w:ascii="Arial Narrow" w:eastAsia="Times New Roman" w:hAnsi="Arial Narrow" w:cs="Times New Roman"/>
          <w:lang w:eastAsia="fi-FI"/>
        </w:rPr>
        <w:t>Aikuissosiaalityön klubi: suunnitteilla PRO SOS –hankkeessa sovitut teemat: palvelutarpeen arviointi (yhteistyössä OSMO-hankkeen kanssa) sekä koulutuksellinen teemailtapäivä taloussosiaalityöstä.</w:t>
      </w:r>
    </w:p>
    <w:p w14:paraId="58B3AD12" w14:textId="33602860" w:rsidR="00FC2284" w:rsidRPr="009E3CBA" w:rsidRDefault="009E3CBA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FC2284" w:rsidRPr="009E3CBA">
        <w:rPr>
          <w:rFonts w:ascii="Arial Narrow" w:eastAsia="Times New Roman" w:hAnsi="Arial Narrow" w:cs="Times New Roman"/>
          <w:lang w:eastAsia="fi-FI"/>
        </w:rPr>
        <w:t>Perhetyön maakunnallinen verkosto 02/2020. Edellinen ollut 05/2019.</w:t>
      </w:r>
    </w:p>
    <w:p w14:paraId="00036F1F" w14:textId="402F7841" w:rsidR="00FC2284" w:rsidRPr="009E3CBA" w:rsidRDefault="009E3CBA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FC2284" w:rsidRPr="009E3CBA">
        <w:rPr>
          <w:rFonts w:ascii="Arial Narrow" w:eastAsia="Times New Roman" w:hAnsi="Arial Narrow" w:cs="Times New Roman"/>
          <w:lang w:eastAsia="fi-FI"/>
        </w:rPr>
        <w:t>Ikäihmisten palveluiden maakunnallinen työryhmä 19.11.2019 Kauhajoella. Edellinen ollut 05/2019.</w:t>
      </w:r>
    </w:p>
    <w:p w14:paraId="18A625B9" w14:textId="78ECA2CA" w:rsidR="00645E62" w:rsidRPr="009E3CBA" w:rsidRDefault="009E3CBA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proofErr w:type="spellStart"/>
      <w:r w:rsidR="00FC2284" w:rsidRPr="009E3CBA">
        <w:rPr>
          <w:rFonts w:ascii="Arial Narrow" w:eastAsia="Times New Roman" w:hAnsi="Arial Narrow" w:cs="Times New Roman"/>
          <w:lang w:eastAsia="fi-FI"/>
        </w:rPr>
        <w:t>Sosiaali</w:t>
      </w:r>
      <w:proofErr w:type="spellEnd"/>
      <w:r w:rsidR="00FC2284" w:rsidRPr="009E3CBA">
        <w:rPr>
          <w:rFonts w:ascii="Arial Narrow" w:eastAsia="Times New Roman" w:hAnsi="Arial Narrow" w:cs="Times New Roman"/>
          <w:lang w:eastAsia="fi-FI"/>
        </w:rPr>
        <w:t>- ja perusturvajohtajien verkosto (ei vielä sovittu syksylle). Edellinen ollut 05/2019.</w:t>
      </w:r>
    </w:p>
    <w:p w14:paraId="708E8368" w14:textId="2037D23D" w:rsidR="00FC2284" w:rsidRPr="009E3CBA" w:rsidRDefault="009E3CBA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FC2284" w:rsidRPr="009E3CBA">
        <w:rPr>
          <w:rFonts w:ascii="Arial Narrow" w:eastAsia="Times New Roman" w:hAnsi="Arial Narrow" w:cs="Times New Roman"/>
          <w:lang w:eastAsia="fi-FI"/>
        </w:rPr>
        <w:t>Vammaispalveluiden verkosto: suunnitteilla</w:t>
      </w:r>
    </w:p>
    <w:p w14:paraId="6972788C" w14:textId="14B915EB" w:rsidR="00FC2284" w:rsidRPr="009D592E" w:rsidRDefault="00FC2284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9D592E">
        <w:rPr>
          <w:rFonts w:ascii="Arial Narrow" w:eastAsia="Times New Roman" w:hAnsi="Arial Narrow" w:cs="Times New Roman"/>
          <w:lang w:eastAsia="fi-FI"/>
        </w:rPr>
        <w:t>Muu kehittämistyö:</w:t>
      </w:r>
    </w:p>
    <w:p w14:paraId="1A8C9B01" w14:textId="6676E351" w:rsidR="00560A45" w:rsidRPr="00FC2284" w:rsidRDefault="00FC2284" w:rsidP="00FC2284">
      <w:pPr>
        <w:spacing w:after="0" w:line="240" w:lineRule="auto"/>
        <w:ind w:left="360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F57052" w:rsidRPr="00FC2284">
        <w:rPr>
          <w:rFonts w:ascii="Arial Narrow" w:eastAsia="Times New Roman" w:hAnsi="Arial Narrow" w:cs="Times New Roman"/>
          <w:lang w:eastAsia="fi-FI"/>
        </w:rPr>
        <w:t xml:space="preserve">Ehkäisevän päihdetyön työryhmä yhdessä </w:t>
      </w:r>
      <w:proofErr w:type="spellStart"/>
      <w:r w:rsidR="00F57052" w:rsidRPr="00FC2284">
        <w:rPr>
          <w:rFonts w:ascii="Arial Narrow" w:eastAsia="Times New Roman" w:hAnsi="Arial Narrow" w:cs="Times New Roman"/>
          <w:lang w:eastAsia="fi-FI"/>
        </w:rPr>
        <w:t>Aksilan</w:t>
      </w:r>
      <w:proofErr w:type="spellEnd"/>
      <w:r w:rsidR="00F57052" w:rsidRPr="00FC2284">
        <w:rPr>
          <w:rFonts w:ascii="Arial Narrow" w:eastAsia="Times New Roman" w:hAnsi="Arial Narrow" w:cs="Times New Roman"/>
          <w:lang w:eastAsia="fi-FI"/>
        </w:rPr>
        <w:t xml:space="preserve"> kanssa</w:t>
      </w:r>
    </w:p>
    <w:p w14:paraId="1F23429E" w14:textId="495E307E" w:rsidR="00560A45" w:rsidRPr="00FC2284" w:rsidRDefault="00FC2284" w:rsidP="00FC2284">
      <w:pPr>
        <w:spacing w:after="0" w:line="240" w:lineRule="auto"/>
        <w:ind w:left="360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9E3CBA">
        <w:rPr>
          <w:rFonts w:ascii="Arial Narrow" w:eastAsia="Times New Roman" w:hAnsi="Arial Narrow" w:cs="Times New Roman"/>
          <w:lang w:eastAsia="fi-FI"/>
        </w:rPr>
        <w:t xml:space="preserve">Maakunnallinen TKI/O –työryhmä </w:t>
      </w:r>
      <w:r w:rsidR="009E3CBA" w:rsidRPr="009E3CBA">
        <w:rPr>
          <w:rFonts w:ascii="Arial Narrow" w:eastAsia="Times New Roman" w:hAnsi="Arial Narrow" w:cs="Times New Roman"/>
          <w:lang w:eastAsia="fi-FI"/>
        </w:rPr>
        <w:sym w:font="Wingdings" w:char="F0E0"/>
      </w:r>
      <w:r w:rsidR="009E3CBA">
        <w:rPr>
          <w:rFonts w:ascii="Arial Narrow" w:eastAsia="Times New Roman" w:hAnsi="Arial Narrow" w:cs="Times New Roman"/>
          <w:lang w:eastAsia="fi-FI"/>
        </w:rPr>
        <w:t xml:space="preserve"> mahdollisesti tulossa</w:t>
      </w:r>
    </w:p>
    <w:p w14:paraId="26BF654B" w14:textId="695D5855" w:rsidR="00560A45" w:rsidRPr="00FC2284" w:rsidRDefault="00FC2284" w:rsidP="00FC2284">
      <w:pPr>
        <w:spacing w:after="0" w:line="240" w:lineRule="auto"/>
        <w:ind w:left="360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F57052" w:rsidRPr="00FC2284">
        <w:rPr>
          <w:rFonts w:ascii="Arial Narrow" w:eastAsia="Times New Roman" w:hAnsi="Arial Narrow" w:cs="Times New Roman"/>
          <w:lang w:eastAsia="fi-FI"/>
        </w:rPr>
        <w:t xml:space="preserve">Lasten- ja nuorisopsykiatrian sekä lasten ja perheiden sosiaalityön ja lastensuojelun keskustelutilaisuus 7.6.2019 yhteistyössä </w:t>
      </w:r>
      <w:proofErr w:type="spellStart"/>
      <w:r w:rsidR="00F57052" w:rsidRPr="00FC2284">
        <w:rPr>
          <w:rFonts w:ascii="Arial Narrow" w:eastAsia="Times New Roman" w:hAnsi="Arial Narrow" w:cs="Times New Roman"/>
          <w:lang w:eastAsia="fi-FI"/>
        </w:rPr>
        <w:t>SyTy</w:t>
      </w:r>
      <w:proofErr w:type="spellEnd"/>
      <w:r w:rsidR="00F57052" w:rsidRPr="00FC2284">
        <w:rPr>
          <w:rFonts w:ascii="Arial Narrow" w:eastAsia="Times New Roman" w:hAnsi="Arial Narrow" w:cs="Times New Roman"/>
          <w:lang w:eastAsia="fi-FI"/>
        </w:rPr>
        <w:t>-hankkeen kanssa. 62 osallistujaa.</w:t>
      </w:r>
      <w:r>
        <w:rPr>
          <w:rFonts w:ascii="Arial Narrow" w:eastAsia="Times New Roman" w:hAnsi="Arial Narrow" w:cs="Times New Roman"/>
          <w:lang w:eastAsia="fi-FI"/>
        </w:rPr>
        <w:t xml:space="preserve"> </w:t>
      </w:r>
      <w:r w:rsidRPr="00FC2284">
        <w:rPr>
          <w:rFonts w:ascii="Arial Narrow" w:eastAsia="Times New Roman" w:hAnsi="Arial Narrow" w:cs="Times New Roman"/>
          <w:lang w:eastAsia="fi-FI"/>
        </w:rPr>
        <w:sym w:font="Wingdings" w:char="F0E0"/>
      </w:r>
      <w:r>
        <w:rPr>
          <w:rFonts w:ascii="Arial Narrow" w:eastAsia="Times New Roman" w:hAnsi="Arial Narrow" w:cs="Times New Roman"/>
          <w:lang w:eastAsia="fi-FI"/>
        </w:rPr>
        <w:t xml:space="preserve"> Yhdessä tekemisen huoneen taulu</w:t>
      </w:r>
      <w:r w:rsidR="009E3CBA">
        <w:rPr>
          <w:rFonts w:ascii="Arial Narrow" w:eastAsia="Times New Roman" w:hAnsi="Arial Narrow" w:cs="Times New Roman"/>
          <w:lang w:eastAsia="fi-FI"/>
        </w:rPr>
        <w:t xml:space="preserve"> (liitteenä dioissa)</w:t>
      </w:r>
    </w:p>
    <w:p w14:paraId="179DA313" w14:textId="490164F8" w:rsidR="00560A45" w:rsidRPr="00FC2284" w:rsidRDefault="00FC2284" w:rsidP="00FC2284">
      <w:pPr>
        <w:spacing w:after="0" w:line="240" w:lineRule="auto"/>
        <w:ind w:left="360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F57052" w:rsidRPr="00FC2284">
        <w:rPr>
          <w:rFonts w:ascii="Arial Narrow" w:eastAsia="Times New Roman" w:hAnsi="Arial Narrow" w:cs="Times New Roman"/>
          <w:lang w:eastAsia="fi-FI"/>
        </w:rPr>
        <w:t>Kansa-koulu II jatkuu</w:t>
      </w:r>
      <w:r w:rsidR="009E3CBA">
        <w:rPr>
          <w:rFonts w:ascii="Arial Narrow" w:eastAsia="Times New Roman" w:hAnsi="Arial Narrow" w:cs="Times New Roman"/>
          <w:lang w:eastAsia="fi-FI"/>
        </w:rPr>
        <w:t xml:space="preserve"> edelleen</w:t>
      </w:r>
    </w:p>
    <w:p w14:paraId="1585C58E" w14:textId="11482604" w:rsidR="00560A45" w:rsidRPr="00FC2284" w:rsidRDefault="00FC2284" w:rsidP="00FC2284">
      <w:pPr>
        <w:spacing w:after="0" w:line="240" w:lineRule="auto"/>
        <w:ind w:left="360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F57052" w:rsidRPr="00FC2284">
        <w:rPr>
          <w:rFonts w:ascii="Arial Narrow" w:eastAsia="Times New Roman" w:hAnsi="Arial Narrow" w:cs="Times New Roman"/>
          <w:lang w:eastAsia="fi-FI"/>
        </w:rPr>
        <w:t xml:space="preserve">PRO SOS –hanke päättynyt. Maakunnallisesti sovittu juurrutettavaksi teemat: maakunnallinen aikuissosiaalityö, sosiaalinen kuntoutus, taloussosiaalityö ja palvelutarpeen arviointi. </w:t>
      </w:r>
    </w:p>
    <w:p w14:paraId="38403786" w14:textId="0CE92A8C" w:rsidR="00560A45" w:rsidRPr="00FC2284" w:rsidRDefault="00FC2284" w:rsidP="00FC2284">
      <w:pPr>
        <w:spacing w:after="0" w:line="240" w:lineRule="auto"/>
        <w:ind w:left="360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F57052" w:rsidRPr="00FC2284">
        <w:rPr>
          <w:rFonts w:ascii="Arial Narrow" w:eastAsia="Times New Roman" w:hAnsi="Arial Narrow" w:cs="Times New Roman"/>
          <w:lang w:eastAsia="fi-FI"/>
        </w:rPr>
        <w:t>Tiedottaminen</w:t>
      </w:r>
    </w:p>
    <w:p w14:paraId="129EDE5C" w14:textId="53929ED2" w:rsidR="00560A45" w:rsidRPr="00FC2284" w:rsidRDefault="00FC2284" w:rsidP="00FC2284">
      <w:pPr>
        <w:spacing w:after="0" w:line="240" w:lineRule="auto"/>
        <w:ind w:left="360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F57052" w:rsidRPr="00FC2284">
        <w:rPr>
          <w:rFonts w:ascii="Arial Narrow" w:eastAsia="Times New Roman" w:hAnsi="Arial Narrow" w:cs="Times New Roman"/>
          <w:lang w:eastAsia="fi-FI"/>
        </w:rPr>
        <w:t xml:space="preserve">Ohjausryhmien jäsenyydet (mm. JMM, OSMO –hanke, järjestöt 2.0, Maakunnallinen Laperyhmä, </w:t>
      </w:r>
      <w:proofErr w:type="spellStart"/>
      <w:r w:rsidR="00F57052" w:rsidRPr="00FC2284">
        <w:rPr>
          <w:rFonts w:ascii="Arial Narrow" w:eastAsia="Times New Roman" w:hAnsi="Arial Narrow" w:cs="Times New Roman"/>
          <w:lang w:eastAsia="fi-FI"/>
        </w:rPr>
        <w:t>SyTy</w:t>
      </w:r>
      <w:proofErr w:type="spellEnd"/>
      <w:r w:rsidR="00F57052" w:rsidRPr="00FC2284">
        <w:rPr>
          <w:rFonts w:ascii="Arial Narrow" w:eastAsia="Times New Roman" w:hAnsi="Arial Narrow" w:cs="Times New Roman"/>
          <w:lang w:eastAsia="fi-FI"/>
        </w:rPr>
        <w:t>-hanke)</w:t>
      </w:r>
    </w:p>
    <w:p w14:paraId="1B8AA28D" w14:textId="0BA128BA" w:rsidR="00FC2284" w:rsidRDefault="00FC2284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FC2284">
        <w:rPr>
          <w:rFonts w:ascii="Arial Narrow" w:eastAsia="Times New Roman" w:hAnsi="Arial Narrow" w:cs="Times New Roman"/>
          <w:lang w:eastAsia="fi-FI"/>
        </w:rPr>
        <w:t>Kehittämissuunnittelija osallistuu tutkimuksen tekemiseen oppikirjaan Sijaishuollon rajoitustoimenpiteet ammatillisina käytäntöinä ja kokemuksina (alustava tutkimussuunnitelma ja 2 teemahaastattelu 05/2019, julkaisu 01/2020</w:t>
      </w:r>
    </w:p>
    <w:p w14:paraId="40A418A6" w14:textId="1D7B203B" w:rsidR="00FC2284" w:rsidRDefault="00FC2284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Pr="00FC2284">
        <w:rPr>
          <w:rFonts w:ascii="Arial Narrow" w:eastAsia="Times New Roman" w:hAnsi="Arial Narrow" w:cs="Times New Roman"/>
          <w:lang w:eastAsia="fi-FI"/>
        </w:rPr>
        <w:t xml:space="preserve">Tällä hetkellä </w:t>
      </w:r>
      <w:proofErr w:type="spellStart"/>
      <w:r w:rsidRPr="00FC2284">
        <w:rPr>
          <w:rFonts w:ascii="Arial Narrow" w:eastAsia="Times New Roman" w:hAnsi="Arial Narrow" w:cs="Times New Roman"/>
          <w:lang w:eastAsia="fi-FI"/>
        </w:rPr>
        <w:t>Tays</w:t>
      </w:r>
      <w:proofErr w:type="spellEnd"/>
      <w:r w:rsidRPr="00FC2284">
        <w:rPr>
          <w:rFonts w:ascii="Arial Narrow" w:eastAsia="Times New Roman" w:hAnsi="Arial Narrow" w:cs="Times New Roman"/>
          <w:lang w:eastAsia="fi-FI"/>
        </w:rPr>
        <w:t>-alueella ei ole OT-valmistelua</w:t>
      </w:r>
      <w:r>
        <w:rPr>
          <w:rFonts w:ascii="Arial Narrow" w:eastAsia="Times New Roman" w:hAnsi="Arial Narrow" w:cs="Times New Roman"/>
          <w:lang w:eastAsia="fi-FI"/>
        </w:rPr>
        <w:t xml:space="preserve">. </w:t>
      </w:r>
      <w:r w:rsidRPr="00FC2284">
        <w:rPr>
          <w:rFonts w:ascii="Arial Narrow" w:eastAsia="Times New Roman" w:hAnsi="Arial Narrow" w:cs="Times New Roman"/>
          <w:lang w:eastAsia="fi-FI"/>
        </w:rPr>
        <w:t>Etelä-Pohjanmaan OT-kokous pidetty 11.6.2019, suunnitteilla seuraava kokous loka-marraskuulle.</w:t>
      </w:r>
    </w:p>
    <w:p w14:paraId="1790486F" w14:textId="5E36AB30" w:rsidR="00FC2284" w:rsidRDefault="00FC2284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-Seuraava VIP-verkoston (YTA-alue) kokoontuminen 10.9.2019, keväällä ollut 2 kokousta. </w:t>
      </w:r>
    </w:p>
    <w:p w14:paraId="725226AD" w14:textId="2EEB7404" w:rsidR="00FC2284" w:rsidRDefault="00FC2284" w:rsidP="00FC2284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lastRenderedPageBreak/>
        <w:t>-</w:t>
      </w:r>
      <w:proofErr w:type="spellStart"/>
      <w:r>
        <w:rPr>
          <w:rFonts w:ascii="Arial Narrow" w:eastAsia="Times New Roman" w:hAnsi="Arial Narrow" w:cs="Times New Roman"/>
          <w:lang w:eastAsia="fi-FI"/>
        </w:rPr>
        <w:t>Pilotoitu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 Kutsu kylään kehittämissuunnittelija –toimintamallia. Kehittämissuunnittelija on jalkautunut yht. 10 kertaa ajalla 03/2019-08/2019 kuntien sosiaalityön tueksi kehittämispäiviin ja tiimeihin. Teemoina olleet mm.: sosiaalihuollon porrasteisuus, </w:t>
      </w:r>
      <w:r w:rsidR="00180ED6">
        <w:rPr>
          <w:rFonts w:ascii="Arial Narrow" w:eastAsia="Times New Roman" w:hAnsi="Arial Narrow" w:cs="Times New Roman"/>
          <w:lang w:eastAsia="fi-FI"/>
        </w:rPr>
        <w:t xml:space="preserve">systeeminen lastensuojelu, </w:t>
      </w:r>
      <w:r>
        <w:rPr>
          <w:rFonts w:ascii="Arial Narrow" w:eastAsia="Times New Roman" w:hAnsi="Arial Narrow" w:cs="Times New Roman"/>
          <w:lang w:eastAsia="fi-FI"/>
        </w:rPr>
        <w:t>sijaishuollon kysymykset, erityispalveluiden kehittäminen, kansallinen lapsistrategia. Jalkautumiset on koettu tarpeellisiksi ja niiden avulla on voitu juurruttaa hankkeissa tuotettua kehittämistyötä eteenpäin.</w:t>
      </w:r>
    </w:p>
    <w:p w14:paraId="6E1B725B" w14:textId="54212548" w:rsidR="00FC2284" w:rsidRPr="00FC2284" w:rsidRDefault="00FC2284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-Tulossa vaikuttavuusteemailtapäivä Seinäjoelle 12.9.2019. Ohjausryhmässä esitetään Päivi Rinnettä aloituspuheenvuoron pitäjäksi </w:t>
      </w:r>
      <w:r w:rsidR="009E3CBA">
        <w:rPr>
          <w:rFonts w:ascii="Arial Narrow" w:eastAsia="Times New Roman" w:hAnsi="Arial Narrow" w:cs="Times New Roman"/>
          <w:lang w:eastAsia="fi-FI"/>
        </w:rPr>
        <w:t xml:space="preserve">(Noora Aarnio selvittää Päivi Rinteeltä) </w:t>
      </w:r>
      <w:r w:rsidR="00180ED6">
        <w:rPr>
          <w:rFonts w:ascii="Arial Narrow" w:eastAsia="Times New Roman" w:hAnsi="Arial Narrow" w:cs="Times New Roman"/>
          <w:lang w:eastAsia="fi-FI"/>
        </w:rPr>
        <w:t>sekä Harri Jokiranta</w:t>
      </w:r>
      <w:r>
        <w:rPr>
          <w:rFonts w:ascii="Arial Narrow" w:eastAsia="Times New Roman" w:hAnsi="Arial Narrow" w:cs="Times New Roman"/>
          <w:lang w:eastAsia="fi-FI"/>
        </w:rPr>
        <w:t xml:space="preserve"> </w:t>
      </w:r>
      <w:r w:rsidR="009E3CBA">
        <w:rPr>
          <w:rFonts w:ascii="Arial Narrow" w:eastAsia="Times New Roman" w:hAnsi="Arial Narrow" w:cs="Times New Roman"/>
          <w:lang w:eastAsia="fi-FI"/>
        </w:rPr>
        <w:t xml:space="preserve">lupautui </w:t>
      </w:r>
      <w:r>
        <w:rPr>
          <w:rFonts w:ascii="Arial Narrow" w:eastAsia="Times New Roman" w:hAnsi="Arial Narrow" w:cs="Times New Roman"/>
          <w:lang w:eastAsia="fi-FI"/>
        </w:rPr>
        <w:t>pää</w:t>
      </w:r>
      <w:r w:rsidR="009E3CBA">
        <w:rPr>
          <w:rFonts w:ascii="Arial Narrow" w:eastAsia="Times New Roman" w:hAnsi="Arial Narrow" w:cs="Times New Roman"/>
          <w:lang w:eastAsia="fi-FI"/>
        </w:rPr>
        <w:t>töspuheenvuor</w:t>
      </w:r>
      <w:r>
        <w:rPr>
          <w:rFonts w:ascii="Arial Narrow" w:eastAsia="Times New Roman" w:hAnsi="Arial Narrow" w:cs="Times New Roman"/>
          <w:lang w:eastAsia="fi-FI"/>
        </w:rPr>
        <w:t xml:space="preserve">on pitäjäksi. </w:t>
      </w:r>
    </w:p>
    <w:p w14:paraId="42623F5C" w14:textId="78625999" w:rsidR="00AF0693" w:rsidRDefault="00AF0693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F77956">
        <w:rPr>
          <w:rFonts w:ascii="Arial Narrow" w:eastAsia="Times New Roman" w:hAnsi="Arial Narrow" w:cs="Times New Roman"/>
          <w:b/>
          <w:lang w:eastAsia="fi-FI"/>
        </w:rPr>
        <w:t>Päätös:</w:t>
      </w:r>
      <w:r>
        <w:rPr>
          <w:rFonts w:ascii="Arial Narrow" w:eastAsia="Times New Roman" w:hAnsi="Arial Narrow" w:cs="Times New Roman"/>
          <w:lang w:eastAsia="fi-FI"/>
        </w:rPr>
        <w:t xml:space="preserve"> Merkitään tiedoksi.</w:t>
      </w:r>
    </w:p>
    <w:p w14:paraId="28511403" w14:textId="26B75D0D" w:rsidR="009C10FD" w:rsidRDefault="009C10FD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</w:p>
    <w:p w14:paraId="0038E994" w14:textId="77777777" w:rsidR="000F4637" w:rsidRPr="000F4637" w:rsidRDefault="000F4637" w:rsidP="00155FC3">
      <w:pPr>
        <w:spacing w:after="60" w:line="240" w:lineRule="auto"/>
        <w:rPr>
          <w:rFonts w:ascii="Arial Narrow" w:eastAsia="Times New Roman" w:hAnsi="Arial Narrow" w:cs="Times New Roman"/>
          <w:b/>
          <w:lang w:eastAsia="fi-FI"/>
        </w:rPr>
      </w:pPr>
      <w:r w:rsidRPr="000F4637">
        <w:rPr>
          <w:rFonts w:ascii="Arial Narrow" w:eastAsia="Times New Roman" w:hAnsi="Arial Narrow" w:cs="Times New Roman"/>
          <w:b/>
          <w:lang w:eastAsia="fi-FI"/>
        </w:rPr>
        <w:t>6§ Lasten ja perheiden palveluiden kehittämisen suuntaviivoja uuden hallitusohjelman aikana</w:t>
      </w:r>
    </w:p>
    <w:p w14:paraId="4E2275D1" w14:textId="6089981D" w:rsidR="00A30AF4" w:rsidRDefault="00810E2E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9D592E">
        <w:rPr>
          <w:rFonts w:ascii="Arial Narrow" w:eastAsia="Times New Roman" w:hAnsi="Arial Narrow" w:cs="Times New Roman"/>
          <w:b/>
          <w:lang w:eastAsia="fi-FI"/>
        </w:rPr>
        <w:t>Esitys:</w:t>
      </w:r>
      <w:r w:rsidRPr="00810E2E">
        <w:rPr>
          <w:rFonts w:ascii="Arial Narrow" w:eastAsia="Times New Roman" w:hAnsi="Arial Narrow" w:cs="Times New Roman"/>
          <w:lang w:eastAsia="fi-FI"/>
        </w:rPr>
        <w:t xml:space="preserve"> </w:t>
      </w:r>
      <w:r w:rsidR="00A30AF4">
        <w:rPr>
          <w:rFonts w:ascii="Arial Narrow" w:eastAsia="Times New Roman" w:hAnsi="Arial Narrow" w:cs="Times New Roman"/>
          <w:lang w:eastAsia="fi-FI"/>
        </w:rPr>
        <w:t xml:space="preserve">Muutosagentti Eija Ala-Toppari-Peltola kertoo lasten ja perheiden palveluiden kehittämisen suuntaviivoista uuden hallitusohjelman aikana. </w:t>
      </w:r>
    </w:p>
    <w:p w14:paraId="354FE704" w14:textId="57E623E7" w:rsidR="009E3CBA" w:rsidRDefault="00810E2E" w:rsidP="00F77956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9D592E">
        <w:rPr>
          <w:rFonts w:ascii="Arial Narrow" w:eastAsia="Times New Roman" w:hAnsi="Arial Narrow" w:cs="Times New Roman"/>
          <w:b/>
          <w:lang w:eastAsia="fi-FI"/>
        </w:rPr>
        <w:t>Käsittely:</w:t>
      </w:r>
      <w:r w:rsidRPr="00810E2E">
        <w:rPr>
          <w:rFonts w:ascii="Arial Narrow" w:eastAsia="Times New Roman" w:hAnsi="Arial Narrow" w:cs="Times New Roman"/>
          <w:b/>
          <w:lang w:eastAsia="fi-FI"/>
        </w:rPr>
        <w:t xml:space="preserve"> </w:t>
      </w:r>
      <w:r w:rsidR="006B54E3">
        <w:rPr>
          <w:rFonts w:ascii="Arial Narrow" w:eastAsia="Times New Roman" w:hAnsi="Arial Narrow" w:cs="Times New Roman"/>
          <w:lang w:eastAsia="fi-FI"/>
        </w:rPr>
        <w:t>Lape</w:t>
      </w:r>
      <w:r w:rsidR="009E3CBA">
        <w:rPr>
          <w:rFonts w:ascii="Arial Narrow" w:eastAsia="Times New Roman" w:hAnsi="Arial Narrow" w:cs="Times New Roman"/>
          <w:lang w:eastAsia="fi-FI"/>
        </w:rPr>
        <w:t xml:space="preserve">-hanke tulee jatkumaan, hallitusohjelman myötä varmistuu millä tavoin. </w:t>
      </w:r>
      <w:r w:rsidR="006B54E3">
        <w:rPr>
          <w:rFonts w:ascii="Arial Narrow" w:eastAsia="Times New Roman" w:hAnsi="Arial Narrow" w:cs="Times New Roman"/>
          <w:lang w:eastAsia="fi-FI"/>
        </w:rPr>
        <w:t>Lapsi</w:t>
      </w:r>
      <w:r w:rsidR="009E3CBA">
        <w:rPr>
          <w:rFonts w:ascii="Arial Narrow" w:eastAsia="Times New Roman" w:hAnsi="Arial Narrow" w:cs="Times New Roman"/>
          <w:lang w:eastAsia="fi-FI"/>
        </w:rPr>
        <w:t>-</w:t>
      </w:r>
      <w:r w:rsidR="006B54E3">
        <w:rPr>
          <w:rFonts w:ascii="Arial Narrow" w:eastAsia="Times New Roman" w:hAnsi="Arial Narrow" w:cs="Times New Roman"/>
          <w:lang w:eastAsia="fi-FI"/>
        </w:rPr>
        <w:t xml:space="preserve"> ja nuorisopoliittinen ministeriryhmä on perustettu, puheenjohtaja Annika </w:t>
      </w:r>
      <w:proofErr w:type="spellStart"/>
      <w:r w:rsidR="006B54E3">
        <w:rPr>
          <w:rFonts w:ascii="Arial Narrow" w:eastAsia="Times New Roman" w:hAnsi="Arial Narrow" w:cs="Times New Roman"/>
          <w:lang w:eastAsia="fi-FI"/>
        </w:rPr>
        <w:t>Saarikko</w:t>
      </w:r>
      <w:proofErr w:type="spellEnd"/>
      <w:r w:rsidR="006B54E3">
        <w:rPr>
          <w:rFonts w:ascii="Arial Narrow" w:eastAsia="Times New Roman" w:hAnsi="Arial Narrow" w:cs="Times New Roman"/>
          <w:lang w:eastAsia="fi-FI"/>
        </w:rPr>
        <w:t>/Hanna Kosonen. Osaamisen, sivistyksen ja innovaatioiden ministerityöryhmä perustettu myös, puheenjohtaja Li Anderson. Kansallinen lapsistrategia työskentelyn pohjana. Näyttäisi siltä, että painopiste Lape</w:t>
      </w:r>
      <w:r w:rsidR="009E3CBA">
        <w:rPr>
          <w:rFonts w:ascii="Arial Narrow" w:eastAsia="Times New Roman" w:hAnsi="Arial Narrow" w:cs="Times New Roman"/>
          <w:lang w:eastAsia="fi-FI"/>
        </w:rPr>
        <w:t>-</w:t>
      </w:r>
      <w:r w:rsidR="006B54E3">
        <w:rPr>
          <w:rFonts w:ascii="Arial Narrow" w:eastAsia="Times New Roman" w:hAnsi="Arial Narrow" w:cs="Times New Roman"/>
          <w:lang w:eastAsia="fi-FI"/>
        </w:rPr>
        <w:t>kehittämisessä olisi jatkossa perustason palveluissa. Myöhemmil</w:t>
      </w:r>
      <w:r w:rsidR="009E3CBA">
        <w:rPr>
          <w:rFonts w:ascii="Arial Narrow" w:eastAsia="Times New Roman" w:hAnsi="Arial Narrow" w:cs="Times New Roman"/>
          <w:lang w:eastAsia="fi-FI"/>
        </w:rPr>
        <w:t>le vuosille mahdollisesti</w:t>
      </w:r>
      <w:r w:rsidR="006B54E3">
        <w:rPr>
          <w:rFonts w:ascii="Arial Narrow" w:eastAsia="Times New Roman" w:hAnsi="Arial Narrow" w:cs="Times New Roman"/>
          <w:lang w:eastAsia="fi-FI"/>
        </w:rPr>
        <w:t xml:space="preserve"> rahoitusta erityispalveluille. </w:t>
      </w:r>
      <w:r w:rsidR="009E3CBA">
        <w:rPr>
          <w:rFonts w:ascii="Arial Narrow" w:eastAsia="Times New Roman" w:hAnsi="Arial Narrow" w:cs="Times New Roman"/>
          <w:lang w:eastAsia="fi-FI"/>
        </w:rPr>
        <w:t xml:space="preserve">Teemoina mm.: </w:t>
      </w:r>
      <w:r w:rsidR="006B54E3">
        <w:rPr>
          <w:rFonts w:ascii="Arial Narrow" w:eastAsia="Times New Roman" w:hAnsi="Arial Narrow" w:cs="Times New Roman"/>
          <w:lang w:eastAsia="fi-FI"/>
        </w:rPr>
        <w:t>Oppilas- ja opiskelijahu</w:t>
      </w:r>
      <w:r w:rsidR="009E3CBA">
        <w:rPr>
          <w:rFonts w:ascii="Arial Narrow" w:eastAsia="Times New Roman" w:hAnsi="Arial Narrow" w:cs="Times New Roman"/>
          <w:lang w:eastAsia="fi-FI"/>
        </w:rPr>
        <w:t>ollon vahvistaminen, t</w:t>
      </w:r>
      <w:r w:rsidR="006B54E3">
        <w:rPr>
          <w:rFonts w:ascii="Arial Narrow" w:eastAsia="Times New Roman" w:hAnsi="Arial Narrow" w:cs="Times New Roman"/>
          <w:lang w:eastAsia="fi-FI"/>
        </w:rPr>
        <w:t>urvakotien palveluiden lisääminen</w:t>
      </w:r>
      <w:r w:rsidR="009E3CBA">
        <w:rPr>
          <w:rFonts w:ascii="Arial Narrow" w:eastAsia="Times New Roman" w:hAnsi="Arial Narrow" w:cs="Times New Roman"/>
          <w:lang w:eastAsia="fi-FI"/>
        </w:rPr>
        <w:t xml:space="preserve">, </w:t>
      </w:r>
      <w:r w:rsidR="006B54E3">
        <w:rPr>
          <w:rFonts w:ascii="Arial Narrow" w:eastAsia="Times New Roman" w:hAnsi="Arial Narrow" w:cs="Times New Roman"/>
          <w:lang w:eastAsia="fi-FI"/>
        </w:rPr>
        <w:t>Koulutuksen ja osaamistason turvaam</w:t>
      </w:r>
      <w:r w:rsidR="009E3CBA">
        <w:rPr>
          <w:rFonts w:ascii="Arial Narrow" w:eastAsia="Times New Roman" w:hAnsi="Arial Narrow" w:cs="Times New Roman"/>
          <w:lang w:eastAsia="fi-FI"/>
        </w:rPr>
        <w:t xml:space="preserve">inen kaikilla koulutusasteella, </w:t>
      </w:r>
      <w:r w:rsidR="006B54E3">
        <w:rPr>
          <w:rFonts w:ascii="Arial Narrow" w:eastAsia="Times New Roman" w:hAnsi="Arial Narrow" w:cs="Times New Roman"/>
          <w:lang w:eastAsia="fi-FI"/>
        </w:rPr>
        <w:t xml:space="preserve">Neuvolan ja varhaiskasvatuksen yhteistyön lisääminen. </w:t>
      </w:r>
    </w:p>
    <w:p w14:paraId="00169D89" w14:textId="7939B133" w:rsidR="006B54E3" w:rsidRDefault="006B54E3" w:rsidP="006B54E3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Y</w:t>
      </w:r>
      <w:r w:rsidR="009E3CBA">
        <w:rPr>
          <w:rFonts w:ascii="Arial Narrow" w:eastAsia="Times New Roman" w:hAnsi="Arial Narrow" w:cs="Times New Roman"/>
          <w:lang w:eastAsia="fi-FI"/>
        </w:rPr>
        <w:t>ksi tärkeä kysymys on, mikä on L</w:t>
      </w:r>
      <w:r>
        <w:rPr>
          <w:rFonts w:ascii="Arial Narrow" w:eastAsia="Times New Roman" w:hAnsi="Arial Narrow" w:cs="Times New Roman"/>
          <w:lang w:eastAsia="fi-FI"/>
        </w:rPr>
        <w:t xml:space="preserve">ape-palveluiden suhde </w:t>
      </w:r>
      <w:proofErr w:type="spellStart"/>
      <w:r>
        <w:rPr>
          <w:rFonts w:ascii="Arial Narrow" w:eastAsia="Times New Roman" w:hAnsi="Arial Narrow" w:cs="Times New Roman"/>
          <w:lang w:eastAsia="fi-FI"/>
        </w:rPr>
        <w:t>sote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-keskukseen. </w:t>
      </w:r>
    </w:p>
    <w:p w14:paraId="3BFFE2F8" w14:textId="48445250" w:rsidR="006D0A1B" w:rsidRDefault="006B54E3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Liitteenä Eija Ala-Toppari-Peltolan diat. </w:t>
      </w:r>
    </w:p>
    <w:p w14:paraId="7D1A0C5A" w14:textId="7BA17C23" w:rsidR="009C10FD" w:rsidRDefault="009C10FD" w:rsidP="00621851">
      <w:pPr>
        <w:spacing w:after="0" w:line="240" w:lineRule="auto"/>
        <w:ind w:left="284" w:firstLine="41"/>
        <w:rPr>
          <w:rFonts w:ascii="Arial Narrow" w:eastAsia="Times New Roman" w:hAnsi="Arial Narrow" w:cs="Times New Roman"/>
          <w:lang w:eastAsia="fi-FI"/>
        </w:rPr>
      </w:pPr>
      <w:r w:rsidRPr="009D592E">
        <w:rPr>
          <w:rFonts w:ascii="Arial Narrow" w:eastAsia="Times New Roman" w:hAnsi="Arial Narrow" w:cs="Times New Roman"/>
          <w:b/>
          <w:lang w:eastAsia="fi-FI"/>
        </w:rPr>
        <w:t>Päätös:</w:t>
      </w:r>
      <w:r w:rsidR="006B54E3">
        <w:rPr>
          <w:rFonts w:ascii="Arial Narrow" w:eastAsia="Times New Roman" w:hAnsi="Arial Narrow" w:cs="Times New Roman"/>
          <w:lang w:eastAsia="fi-FI"/>
        </w:rPr>
        <w:t xml:space="preserve"> Merkitään tiedoksi.</w:t>
      </w:r>
    </w:p>
    <w:p w14:paraId="4720FA7D" w14:textId="6B1FA2B8" w:rsidR="003F4222" w:rsidRDefault="003F4222" w:rsidP="00621851">
      <w:pPr>
        <w:spacing w:after="0" w:line="240" w:lineRule="auto"/>
        <w:ind w:left="284" w:firstLine="41"/>
        <w:rPr>
          <w:rFonts w:ascii="Arial Narrow" w:eastAsia="Times New Roman" w:hAnsi="Arial Narrow" w:cs="Times New Roman"/>
          <w:lang w:eastAsia="fi-FI"/>
        </w:rPr>
      </w:pPr>
    </w:p>
    <w:p w14:paraId="462E58C5" w14:textId="77777777" w:rsidR="000F4637" w:rsidRPr="000F4637" w:rsidRDefault="000F4637" w:rsidP="00155FC3">
      <w:pPr>
        <w:spacing w:after="60" w:line="240" w:lineRule="auto"/>
        <w:rPr>
          <w:rFonts w:ascii="Arial Narrow" w:eastAsia="Times New Roman" w:hAnsi="Arial Narrow" w:cs="Times New Roman"/>
          <w:b/>
          <w:lang w:eastAsia="fi-FI"/>
        </w:rPr>
      </w:pPr>
      <w:r w:rsidRPr="000F4637">
        <w:rPr>
          <w:rFonts w:ascii="Arial Narrow" w:eastAsia="Times New Roman" w:hAnsi="Arial Narrow" w:cs="Times New Roman"/>
          <w:b/>
          <w:lang w:eastAsia="fi-FI"/>
        </w:rPr>
        <w:t xml:space="preserve">7§ Sosiaalihuollon tiedonhallinnan kehittämisen eteneminen Etelä-Pohjanmaalla </w:t>
      </w:r>
    </w:p>
    <w:p w14:paraId="6BB7B4CB" w14:textId="0C404C07" w:rsidR="00EC2CD6" w:rsidRDefault="00BB2160" w:rsidP="00BD6075">
      <w:pPr>
        <w:spacing w:after="120" w:line="240" w:lineRule="auto"/>
        <w:ind w:left="284" w:firstLine="40"/>
        <w:rPr>
          <w:rFonts w:ascii="Arial Narrow" w:eastAsia="Times New Roman" w:hAnsi="Arial Narrow" w:cs="Times New Roman"/>
          <w:lang w:eastAsia="fi-FI"/>
        </w:rPr>
      </w:pPr>
      <w:r w:rsidRPr="009D592E">
        <w:rPr>
          <w:rFonts w:ascii="Arial Narrow" w:eastAsia="Times New Roman" w:hAnsi="Arial Narrow" w:cs="Times New Roman"/>
          <w:b/>
          <w:lang w:eastAsia="fi-FI"/>
        </w:rPr>
        <w:t>E</w:t>
      </w:r>
      <w:r w:rsidR="003F4222" w:rsidRPr="009D592E">
        <w:rPr>
          <w:rFonts w:ascii="Arial Narrow" w:eastAsia="Times New Roman" w:hAnsi="Arial Narrow" w:cs="Times New Roman"/>
          <w:b/>
          <w:lang w:eastAsia="fi-FI"/>
        </w:rPr>
        <w:t>sitys:</w:t>
      </w:r>
      <w:r w:rsidR="00A30AF4">
        <w:rPr>
          <w:rFonts w:ascii="Arial Narrow" w:eastAsia="Times New Roman" w:hAnsi="Arial Narrow" w:cs="Times New Roman"/>
          <w:lang w:eastAsia="fi-FI"/>
        </w:rPr>
        <w:t xml:space="preserve"> </w:t>
      </w:r>
      <w:proofErr w:type="spellStart"/>
      <w:r w:rsidR="00A30AF4">
        <w:rPr>
          <w:rFonts w:ascii="Arial Narrow" w:eastAsia="Times New Roman" w:hAnsi="Arial Narrow" w:cs="Times New Roman"/>
          <w:lang w:eastAsia="fi-FI"/>
        </w:rPr>
        <w:t>sote</w:t>
      </w:r>
      <w:proofErr w:type="spellEnd"/>
      <w:r w:rsidR="00A30AF4">
        <w:rPr>
          <w:rFonts w:ascii="Arial Narrow" w:eastAsia="Times New Roman" w:hAnsi="Arial Narrow" w:cs="Times New Roman"/>
          <w:lang w:eastAsia="fi-FI"/>
        </w:rPr>
        <w:t>-koordinaattori Päivi Saukko kertoo uudesta tehtävänkuvastaan digitaalisten palveluiden keh</w:t>
      </w:r>
      <w:r w:rsidR="0057251A">
        <w:rPr>
          <w:rFonts w:ascii="Arial Narrow" w:eastAsia="Times New Roman" w:hAnsi="Arial Narrow" w:cs="Times New Roman"/>
          <w:lang w:eastAsia="fi-FI"/>
        </w:rPr>
        <w:t xml:space="preserve">ittämisestä </w:t>
      </w:r>
      <w:proofErr w:type="spellStart"/>
      <w:r w:rsidR="0057251A">
        <w:rPr>
          <w:rFonts w:ascii="Arial Narrow" w:eastAsia="Times New Roman" w:hAnsi="Arial Narrow" w:cs="Times New Roman"/>
          <w:lang w:eastAsia="fi-FI"/>
        </w:rPr>
        <w:t>EPSHP:lla</w:t>
      </w:r>
      <w:proofErr w:type="spellEnd"/>
      <w:r w:rsidR="002D0107">
        <w:rPr>
          <w:rFonts w:ascii="Arial Narrow" w:eastAsia="Times New Roman" w:hAnsi="Arial Narrow" w:cs="Times New Roman"/>
          <w:lang w:eastAsia="fi-FI"/>
        </w:rPr>
        <w:t>. T</w:t>
      </w:r>
      <w:r w:rsidR="00A30AF4">
        <w:rPr>
          <w:rFonts w:ascii="Arial Narrow" w:eastAsia="Times New Roman" w:hAnsi="Arial Narrow" w:cs="Times New Roman"/>
          <w:lang w:eastAsia="fi-FI"/>
        </w:rPr>
        <w:t>iedonhal</w:t>
      </w:r>
      <w:r w:rsidR="002D0107">
        <w:rPr>
          <w:rFonts w:ascii="Arial Narrow" w:eastAsia="Times New Roman" w:hAnsi="Arial Narrow" w:cs="Times New Roman"/>
          <w:lang w:eastAsia="fi-FI"/>
        </w:rPr>
        <w:t>linnan kehittämisen etenee Etelä</w:t>
      </w:r>
      <w:r w:rsidR="00180ED6">
        <w:rPr>
          <w:rFonts w:ascii="Arial Narrow" w:eastAsia="Times New Roman" w:hAnsi="Arial Narrow" w:cs="Times New Roman"/>
          <w:lang w:eastAsia="fi-FI"/>
        </w:rPr>
        <w:t xml:space="preserve">-Pohjanmaalla myös </w:t>
      </w:r>
      <w:r w:rsidR="002D0107">
        <w:rPr>
          <w:rFonts w:ascii="Arial Narrow" w:eastAsia="Times New Roman" w:hAnsi="Arial Narrow" w:cs="Times New Roman"/>
          <w:lang w:eastAsia="fi-FI"/>
        </w:rPr>
        <w:t>Kansa-koulu II –hankkeen myötä.</w:t>
      </w:r>
      <w:r w:rsidR="003F4222" w:rsidRPr="00EC2CD6">
        <w:rPr>
          <w:rFonts w:ascii="Arial Narrow" w:eastAsia="Times New Roman" w:hAnsi="Arial Narrow" w:cs="Times New Roman"/>
          <w:lang w:eastAsia="fi-FI"/>
        </w:rPr>
        <w:t xml:space="preserve"> </w:t>
      </w:r>
    </w:p>
    <w:p w14:paraId="4BF01DE1" w14:textId="4B0D6B0E" w:rsidR="00BB2160" w:rsidRDefault="003F4222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9D592E">
        <w:rPr>
          <w:rFonts w:ascii="Arial Narrow" w:eastAsia="Times New Roman" w:hAnsi="Arial Narrow" w:cs="Times New Roman"/>
          <w:b/>
          <w:lang w:eastAsia="fi-FI"/>
        </w:rPr>
        <w:t>Käsittely:</w:t>
      </w:r>
      <w:r w:rsidRPr="00EC2CD6">
        <w:rPr>
          <w:rFonts w:ascii="Arial Narrow" w:eastAsia="Times New Roman" w:hAnsi="Arial Narrow" w:cs="Times New Roman"/>
          <w:lang w:eastAsia="fi-FI"/>
        </w:rPr>
        <w:t xml:space="preserve"> </w:t>
      </w:r>
      <w:r w:rsidR="00BB2160">
        <w:rPr>
          <w:rFonts w:ascii="Arial Narrow" w:eastAsia="Times New Roman" w:hAnsi="Arial Narrow" w:cs="Times New Roman"/>
          <w:lang w:eastAsia="fi-FI"/>
        </w:rPr>
        <w:t>Sosiaalihuollon asiakastietojärjestelmä</w:t>
      </w:r>
      <w:r w:rsidR="002D0107">
        <w:rPr>
          <w:rFonts w:ascii="Arial Narrow" w:eastAsia="Times New Roman" w:hAnsi="Arial Narrow" w:cs="Times New Roman"/>
          <w:lang w:eastAsia="fi-FI"/>
        </w:rPr>
        <w:t>ä koskien</w:t>
      </w:r>
      <w:r w:rsidR="00BB2160">
        <w:rPr>
          <w:rFonts w:ascii="Arial Narrow" w:eastAsia="Times New Roman" w:hAnsi="Arial Narrow" w:cs="Times New Roman"/>
          <w:lang w:eastAsia="fi-FI"/>
        </w:rPr>
        <w:t xml:space="preserve"> työskentelyn painopisteenä </w:t>
      </w:r>
      <w:r w:rsidR="002D0107">
        <w:rPr>
          <w:rFonts w:ascii="Arial Narrow" w:eastAsia="Times New Roman" w:hAnsi="Arial Narrow" w:cs="Times New Roman"/>
          <w:lang w:eastAsia="fi-FI"/>
        </w:rPr>
        <w:t xml:space="preserve">on </w:t>
      </w:r>
      <w:r w:rsidR="00BB2160">
        <w:rPr>
          <w:rFonts w:ascii="Arial Narrow" w:eastAsia="Times New Roman" w:hAnsi="Arial Narrow" w:cs="Times New Roman"/>
          <w:lang w:eastAsia="fi-FI"/>
        </w:rPr>
        <w:t xml:space="preserve">yhtenäinen järjestelmä maakuntaan. Kunnat ovat lähdössä yhteiseen hankintaan mukaan. Lokakuussa tästä tiedetään lisää. Kyseessä </w:t>
      </w:r>
      <w:r w:rsidR="00180ED6">
        <w:rPr>
          <w:rFonts w:ascii="Arial Narrow" w:eastAsia="Times New Roman" w:hAnsi="Arial Narrow" w:cs="Times New Roman"/>
          <w:lang w:eastAsia="fi-FI"/>
        </w:rPr>
        <w:t xml:space="preserve">on </w:t>
      </w:r>
      <w:r w:rsidR="00BB2160">
        <w:rPr>
          <w:rFonts w:ascii="Arial Narrow" w:eastAsia="Times New Roman" w:hAnsi="Arial Narrow" w:cs="Times New Roman"/>
          <w:lang w:eastAsia="fi-FI"/>
        </w:rPr>
        <w:t xml:space="preserve">välivaiheen ratkaisu, koska tulossa </w:t>
      </w:r>
      <w:r w:rsidR="002D0107">
        <w:rPr>
          <w:rFonts w:ascii="Arial Narrow" w:eastAsia="Times New Roman" w:hAnsi="Arial Narrow" w:cs="Times New Roman"/>
          <w:lang w:eastAsia="fi-FI"/>
        </w:rPr>
        <w:t xml:space="preserve">on </w:t>
      </w:r>
      <w:r w:rsidR="00BB2160">
        <w:rPr>
          <w:rFonts w:ascii="Arial Narrow" w:eastAsia="Times New Roman" w:hAnsi="Arial Narrow" w:cs="Times New Roman"/>
          <w:lang w:eastAsia="fi-FI"/>
        </w:rPr>
        <w:t xml:space="preserve">UNA. Kun asiakastietojärjestelmä on yhtenäinen, tämä automaattisesti yhtenäistää </w:t>
      </w:r>
      <w:r w:rsidR="002D0107">
        <w:rPr>
          <w:rFonts w:ascii="Arial Narrow" w:eastAsia="Times New Roman" w:hAnsi="Arial Narrow" w:cs="Times New Roman"/>
          <w:lang w:eastAsia="fi-FI"/>
        </w:rPr>
        <w:t xml:space="preserve">myös </w:t>
      </w:r>
      <w:r w:rsidR="00BB2160">
        <w:rPr>
          <w:rFonts w:ascii="Arial Narrow" w:eastAsia="Times New Roman" w:hAnsi="Arial Narrow" w:cs="Times New Roman"/>
          <w:lang w:eastAsia="fi-FI"/>
        </w:rPr>
        <w:t xml:space="preserve">käytäntöjä. Suoritekäsikirja </w:t>
      </w:r>
      <w:r w:rsidR="002D0107">
        <w:rPr>
          <w:rFonts w:ascii="Arial Narrow" w:eastAsia="Times New Roman" w:hAnsi="Arial Narrow" w:cs="Times New Roman"/>
          <w:lang w:eastAsia="fi-FI"/>
        </w:rPr>
        <w:t xml:space="preserve">on </w:t>
      </w:r>
      <w:r w:rsidR="00BB2160">
        <w:rPr>
          <w:rFonts w:ascii="Arial Narrow" w:eastAsia="Times New Roman" w:hAnsi="Arial Narrow" w:cs="Times New Roman"/>
          <w:lang w:eastAsia="fi-FI"/>
        </w:rPr>
        <w:t>valmisteilla. Vanhoj</w:t>
      </w:r>
      <w:r w:rsidR="002D0107">
        <w:rPr>
          <w:rFonts w:ascii="Arial Narrow" w:eastAsia="Times New Roman" w:hAnsi="Arial Narrow" w:cs="Times New Roman"/>
          <w:lang w:eastAsia="fi-FI"/>
        </w:rPr>
        <w:t xml:space="preserve">en tietojen arkistointi on </w:t>
      </w:r>
      <w:r w:rsidR="00BB2160">
        <w:rPr>
          <w:rFonts w:ascii="Arial Narrow" w:eastAsia="Times New Roman" w:hAnsi="Arial Narrow" w:cs="Times New Roman"/>
          <w:lang w:eastAsia="fi-FI"/>
        </w:rPr>
        <w:t>ratkaistavana</w:t>
      </w:r>
      <w:r w:rsidR="002D0107">
        <w:rPr>
          <w:rFonts w:ascii="Arial Narrow" w:eastAsia="Times New Roman" w:hAnsi="Arial Narrow" w:cs="Times New Roman"/>
          <w:lang w:eastAsia="fi-FI"/>
        </w:rPr>
        <w:t xml:space="preserve"> parhaillaan</w:t>
      </w:r>
      <w:r w:rsidR="00BB2160">
        <w:rPr>
          <w:rFonts w:ascii="Arial Narrow" w:eastAsia="Times New Roman" w:hAnsi="Arial Narrow" w:cs="Times New Roman"/>
          <w:lang w:eastAsia="fi-FI"/>
        </w:rPr>
        <w:t>. Etelä-Pohjanmaa</w:t>
      </w:r>
      <w:r w:rsidR="002D0107">
        <w:rPr>
          <w:rFonts w:ascii="Arial Narrow" w:eastAsia="Times New Roman" w:hAnsi="Arial Narrow" w:cs="Times New Roman"/>
          <w:lang w:eastAsia="fi-FI"/>
        </w:rPr>
        <w:t xml:space="preserve">lla on kiinniottamista </w:t>
      </w:r>
      <w:r w:rsidR="00BB2160">
        <w:rPr>
          <w:rFonts w:ascii="Arial Narrow" w:eastAsia="Times New Roman" w:hAnsi="Arial Narrow" w:cs="Times New Roman"/>
          <w:lang w:eastAsia="fi-FI"/>
        </w:rPr>
        <w:t>sähk</w:t>
      </w:r>
      <w:r w:rsidR="002D0107">
        <w:rPr>
          <w:rFonts w:ascii="Arial Narrow" w:eastAsia="Times New Roman" w:hAnsi="Arial Narrow" w:cs="Times New Roman"/>
          <w:lang w:eastAsia="fi-FI"/>
        </w:rPr>
        <w:t xml:space="preserve">öisten palveluiden kehittämisessä. Esim. </w:t>
      </w:r>
      <w:r w:rsidR="00BB2160">
        <w:rPr>
          <w:rFonts w:ascii="Arial Narrow" w:eastAsia="Times New Roman" w:hAnsi="Arial Narrow" w:cs="Times New Roman"/>
          <w:lang w:eastAsia="fi-FI"/>
        </w:rPr>
        <w:t xml:space="preserve">Päijät-Hämeen </w:t>
      </w:r>
      <w:r w:rsidR="002D0107">
        <w:rPr>
          <w:rFonts w:ascii="Arial Narrow" w:eastAsia="Times New Roman" w:hAnsi="Arial Narrow" w:cs="Times New Roman"/>
          <w:lang w:eastAsia="fi-FI"/>
        </w:rPr>
        <w:t xml:space="preserve">hyvinvointikuntayhtymällä </w:t>
      </w:r>
      <w:r w:rsidR="00BB2160">
        <w:rPr>
          <w:rFonts w:ascii="Arial Narrow" w:eastAsia="Times New Roman" w:hAnsi="Arial Narrow" w:cs="Times New Roman"/>
          <w:lang w:eastAsia="fi-FI"/>
        </w:rPr>
        <w:t xml:space="preserve">on viety jo todella pitkälle tätä työtä. Voimavarojen yhdistäminen tärkeää. </w:t>
      </w:r>
      <w:proofErr w:type="spellStart"/>
      <w:r w:rsidR="00BB2160">
        <w:rPr>
          <w:rFonts w:ascii="Arial Narrow" w:eastAsia="Times New Roman" w:hAnsi="Arial Narrow" w:cs="Times New Roman"/>
          <w:lang w:eastAsia="fi-FI"/>
        </w:rPr>
        <w:t>Hyvis</w:t>
      </w:r>
      <w:proofErr w:type="spellEnd"/>
      <w:r w:rsidR="00BB2160">
        <w:rPr>
          <w:rFonts w:ascii="Arial Narrow" w:eastAsia="Times New Roman" w:hAnsi="Arial Narrow" w:cs="Times New Roman"/>
          <w:lang w:eastAsia="fi-FI"/>
        </w:rPr>
        <w:t xml:space="preserve">-työ on käynnissä. Laajempaa maakunnallista keskustelua tarvittaisiin. Palvelusetelijärjestelmä: EP:lle saatiin pilotti, mutta ei rahoitusta. Uusissa suunnitelmissa tämä näyttää olevan esillä. </w:t>
      </w:r>
    </w:p>
    <w:p w14:paraId="520B5490" w14:textId="752CCD8B" w:rsidR="00BB2160" w:rsidRDefault="002D0107" w:rsidP="00844FF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Keskustelua: Tiedolla johtamisen kysymykset nähdään tärkeinä asiakkait</w:t>
      </w:r>
      <w:r w:rsidR="00BD6075">
        <w:rPr>
          <w:rFonts w:ascii="Arial Narrow" w:eastAsia="Times New Roman" w:hAnsi="Arial Narrow" w:cs="Times New Roman"/>
          <w:lang w:eastAsia="fi-FI"/>
        </w:rPr>
        <w:t xml:space="preserve">a koskevan tiedon kertymisen ja </w:t>
      </w:r>
      <w:r w:rsidR="00180ED6">
        <w:rPr>
          <w:rFonts w:ascii="Arial Narrow" w:eastAsia="Times New Roman" w:hAnsi="Arial Narrow" w:cs="Times New Roman"/>
          <w:lang w:eastAsia="fi-FI"/>
        </w:rPr>
        <w:t>h</w:t>
      </w:r>
      <w:r w:rsidR="00541DEE">
        <w:rPr>
          <w:rFonts w:ascii="Arial Narrow" w:eastAsia="Times New Roman" w:hAnsi="Arial Narrow" w:cs="Times New Roman"/>
          <w:lang w:eastAsia="fi-FI"/>
        </w:rPr>
        <w:t>enkilökun</w:t>
      </w:r>
      <w:r>
        <w:rPr>
          <w:rFonts w:ascii="Arial Narrow" w:eastAsia="Times New Roman" w:hAnsi="Arial Narrow" w:cs="Times New Roman"/>
          <w:lang w:eastAsia="fi-FI"/>
        </w:rPr>
        <w:t>n</w:t>
      </w:r>
      <w:r w:rsidR="00541DEE">
        <w:rPr>
          <w:rFonts w:ascii="Arial Narrow" w:eastAsia="Times New Roman" w:hAnsi="Arial Narrow" w:cs="Times New Roman"/>
          <w:lang w:eastAsia="fi-FI"/>
        </w:rPr>
        <w:t>an osaamiseen</w:t>
      </w:r>
      <w:r>
        <w:rPr>
          <w:rFonts w:ascii="Arial Narrow" w:eastAsia="Times New Roman" w:hAnsi="Arial Narrow" w:cs="Times New Roman"/>
          <w:lang w:eastAsia="fi-FI"/>
        </w:rPr>
        <w:t xml:space="preserve"> liittyen</w:t>
      </w:r>
      <w:r w:rsidR="00541DEE">
        <w:rPr>
          <w:rFonts w:ascii="Arial Narrow" w:eastAsia="Times New Roman" w:hAnsi="Arial Narrow" w:cs="Times New Roman"/>
          <w:lang w:eastAsia="fi-FI"/>
        </w:rPr>
        <w:t>.</w:t>
      </w:r>
      <w:r w:rsidR="00E85107">
        <w:rPr>
          <w:rFonts w:ascii="Arial Narrow" w:eastAsia="Times New Roman" w:hAnsi="Arial Narrow" w:cs="Times New Roman"/>
          <w:lang w:eastAsia="fi-FI"/>
        </w:rPr>
        <w:t xml:space="preserve"> </w:t>
      </w:r>
    </w:p>
    <w:p w14:paraId="4A5286B8" w14:textId="4B2CA7F1" w:rsidR="00E85107" w:rsidRDefault="00E85107" w:rsidP="00844FFE">
      <w:pPr>
        <w:spacing w:after="0" w:line="240" w:lineRule="auto"/>
        <w:ind w:left="284" w:firstLine="41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-Kansa-koulu II –hanke edistää omalta osaltaan tiedonhallinnan systemaattisuuta.</w:t>
      </w:r>
    </w:p>
    <w:p w14:paraId="54035F99" w14:textId="086D2C72" w:rsidR="00E85107" w:rsidRPr="00EC2CD6" w:rsidRDefault="00FE3411" w:rsidP="00844FFE">
      <w:pPr>
        <w:spacing w:after="120" w:line="240" w:lineRule="auto"/>
        <w:ind w:left="284" w:firstLine="40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r w:rsidR="00E85107">
        <w:rPr>
          <w:rFonts w:ascii="Arial Narrow" w:eastAsia="Times New Roman" w:hAnsi="Arial Narrow" w:cs="Times New Roman"/>
          <w:lang w:eastAsia="fi-FI"/>
        </w:rPr>
        <w:t xml:space="preserve">SOS-digi –seminaari tulossa loppuvuodesta </w:t>
      </w:r>
      <w:proofErr w:type="spellStart"/>
      <w:r w:rsidR="00E85107">
        <w:rPr>
          <w:rFonts w:ascii="Arial Narrow" w:eastAsia="Times New Roman" w:hAnsi="Arial Narrow" w:cs="Times New Roman"/>
          <w:lang w:eastAsia="fi-FI"/>
        </w:rPr>
        <w:t>SONet</w:t>
      </w:r>
      <w:proofErr w:type="spellEnd"/>
      <w:r w:rsidR="00E85107">
        <w:rPr>
          <w:rFonts w:ascii="Arial Narrow" w:eastAsia="Times New Roman" w:hAnsi="Arial Narrow" w:cs="Times New Roman"/>
          <w:lang w:eastAsia="fi-FI"/>
        </w:rPr>
        <w:t xml:space="preserve"> </w:t>
      </w:r>
      <w:proofErr w:type="spellStart"/>
      <w:r w:rsidR="00E85107">
        <w:rPr>
          <w:rFonts w:ascii="Arial Narrow" w:eastAsia="Times New Roman" w:hAnsi="Arial Narrow" w:cs="Times New Roman"/>
          <w:lang w:eastAsia="fi-FI"/>
        </w:rPr>
        <w:t>BOTNIAn</w:t>
      </w:r>
      <w:proofErr w:type="spellEnd"/>
      <w:r w:rsidR="00E85107">
        <w:rPr>
          <w:rFonts w:ascii="Arial Narrow" w:eastAsia="Times New Roman" w:hAnsi="Arial Narrow" w:cs="Times New Roman"/>
          <w:lang w:eastAsia="fi-FI"/>
        </w:rPr>
        <w:t xml:space="preserve"> toimesta. </w:t>
      </w:r>
    </w:p>
    <w:p w14:paraId="3EECFFB1" w14:textId="5C8DF70E" w:rsidR="003F4222" w:rsidRDefault="003F4222" w:rsidP="003F4222">
      <w:pPr>
        <w:spacing w:after="0" w:line="240" w:lineRule="auto"/>
        <w:ind w:left="284" w:firstLine="41"/>
        <w:rPr>
          <w:rFonts w:ascii="Arial Narrow" w:eastAsia="Times New Roman" w:hAnsi="Arial Narrow" w:cs="Times New Roman"/>
          <w:lang w:eastAsia="fi-FI"/>
        </w:rPr>
      </w:pPr>
      <w:r w:rsidRPr="00180ED6">
        <w:rPr>
          <w:rFonts w:ascii="Arial Narrow" w:eastAsia="Times New Roman" w:hAnsi="Arial Narrow" w:cs="Times New Roman"/>
          <w:b/>
          <w:lang w:eastAsia="fi-FI"/>
        </w:rPr>
        <w:t>Päätös</w:t>
      </w:r>
      <w:r w:rsidRPr="00EC2CD6">
        <w:rPr>
          <w:rFonts w:ascii="Arial Narrow" w:eastAsia="Times New Roman" w:hAnsi="Arial Narrow" w:cs="Times New Roman"/>
          <w:lang w:eastAsia="fi-FI"/>
        </w:rPr>
        <w:t>:</w:t>
      </w:r>
      <w:r w:rsidR="00E85107">
        <w:rPr>
          <w:rFonts w:ascii="Arial Narrow" w:eastAsia="Times New Roman" w:hAnsi="Arial Narrow" w:cs="Times New Roman"/>
          <w:lang w:eastAsia="fi-FI"/>
        </w:rPr>
        <w:t xml:space="preserve"> Merkitään tiedoksi.</w:t>
      </w:r>
    </w:p>
    <w:p w14:paraId="4D4BC6BA" w14:textId="77777777" w:rsidR="00844FFE" w:rsidRPr="00EC2CD6" w:rsidRDefault="00844FFE" w:rsidP="003F4222">
      <w:pPr>
        <w:spacing w:after="0" w:line="240" w:lineRule="auto"/>
        <w:ind w:left="284" w:firstLine="41"/>
        <w:rPr>
          <w:rFonts w:ascii="Arial Narrow" w:eastAsia="Times New Roman" w:hAnsi="Arial Narrow" w:cs="Times New Roman"/>
          <w:lang w:eastAsia="fi-FI"/>
        </w:rPr>
      </w:pPr>
    </w:p>
    <w:p w14:paraId="31D2EDEA" w14:textId="77777777" w:rsidR="000F4637" w:rsidRPr="000F4637" w:rsidRDefault="000F4637" w:rsidP="00F77956">
      <w:pPr>
        <w:spacing w:after="60" w:line="240" w:lineRule="auto"/>
        <w:rPr>
          <w:rFonts w:ascii="Arial Narrow" w:eastAsia="Times New Roman" w:hAnsi="Arial Narrow" w:cs="Times New Roman"/>
          <w:b/>
          <w:lang w:eastAsia="fi-FI"/>
        </w:rPr>
      </w:pPr>
      <w:r w:rsidRPr="000F4637">
        <w:rPr>
          <w:rFonts w:ascii="Arial Narrow" w:eastAsia="Times New Roman" w:hAnsi="Arial Narrow" w:cs="Times New Roman"/>
          <w:b/>
          <w:lang w:eastAsia="fi-FI"/>
        </w:rPr>
        <w:t>8§ SOTE –ajankohtaiskatsaus</w:t>
      </w:r>
    </w:p>
    <w:p w14:paraId="55E92C47" w14:textId="2AB820A2" w:rsidR="003F4222" w:rsidRDefault="00497596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180ED6">
        <w:rPr>
          <w:rFonts w:ascii="Arial Narrow" w:eastAsia="Times New Roman" w:hAnsi="Arial Narrow" w:cs="Times New Roman"/>
          <w:b/>
          <w:lang w:eastAsia="fi-FI"/>
        </w:rPr>
        <w:t>Esitys:</w:t>
      </w:r>
      <w:r w:rsidRPr="00497596">
        <w:rPr>
          <w:rFonts w:ascii="Arial Narrow" w:eastAsia="Times New Roman" w:hAnsi="Arial Narrow" w:cs="Times New Roman"/>
          <w:lang w:eastAsia="fi-FI"/>
        </w:rPr>
        <w:t xml:space="preserve"> </w:t>
      </w:r>
      <w:r w:rsidR="00A30AF4">
        <w:rPr>
          <w:rFonts w:ascii="Arial Narrow" w:eastAsia="Times New Roman" w:hAnsi="Arial Narrow" w:cs="Times New Roman"/>
          <w:lang w:eastAsia="fi-FI"/>
        </w:rPr>
        <w:t xml:space="preserve">Muutosjohtaja Harri Jokiranta kertoo ajankohtaisia asioita SOTE-valmisteluun liittyen. </w:t>
      </w:r>
    </w:p>
    <w:p w14:paraId="26A57CA0" w14:textId="77777777" w:rsidR="00FE3411" w:rsidRPr="00180ED6" w:rsidRDefault="00497596" w:rsidP="00CF572A">
      <w:pPr>
        <w:spacing w:after="0" w:line="240" w:lineRule="auto"/>
        <w:ind w:left="284"/>
        <w:rPr>
          <w:rFonts w:ascii="Arial Narrow" w:eastAsia="Times New Roman" w:hAnsi="Arial Narrow" w:cs="Times New Roman"/>
          <w:b/>
          <w:lang w:eastAsia="fi-FI"/>
        </w:rPr>
      </w:pPr>
      <w:r w:rsidRPr="00180ED6">
        <w:rPr>
          <w:rFonts w:ascii="Arial Narrow" w:eastAsia="Times New Roman" w:hAnsi="Arial Narrow" w:cs="Times New Roman"/>
          <w:b/>
          <w:lang w:eastAsia="fi-FI"/>
        </w:rPr>
        <w:t xml:space="preserve">Käsittely: </w:t>
      </w:r>
    </w:p>
    <w:p w14:paraId="14F6F755" w14:textId="77777777" w:rsidR="00FE3411" w:rsidRDefault="00FE3411" w:rsidP="00844FF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Hallitusohjelmakirjaukset:</w:t>
      </w:r>
    </w:p>
    <w:p w14:paraId="2C73851F" w14:textId="60D4F234" w:rsidR="00497596" w:rsidRDefault="00FE3411" w:rsidP="00844FF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-18 maakuntaa pohjana, julkiset palvelut va</w:t>
      </w:r>
      <w:r w:rsidR="00541DEE">
        <w:rPr>
          <w:rFonts w:ascii="Arial Narrow" w:eastAsia="Times New Roman" w:hAnsi="Arial Narrow" w:cs="Times New Roman"/>
          <w:lang w:eastAsia="fi-FI"/>
        </w:rPr>
        <w:t>hvassa roolissa (uuden valinnan</w:t>
      </w:r>
      <w:r>
        <w:rPr>
          <w:rFonts w:ascii="Arial Narrow" w:eastAsia="Times New Roman" w:hAnsi="Arial Narrow" w:cs="Times New Roman"/>
          <w:lang w:eastAsia="fi-FI"/>
        </w:rPr>
        <w:t>vapauslainsäädännön r</w:t>
      </w:r>
      <w:r w:rsidR="00541DEE">
        <w:rPr>
          <w:rFonts w:ascii="Arial Narrow" w:eastAsia="Times New Roman" w:hAnsi="Arial Narrow" w:cs="Times New Roman"/>
          <w:lang w:eastAsia="fi-FI"/>
        </w:rPr>
        <w:t>akentaminen ei enää mukana), rah</w:t>
      </w:r>
      <w:r>
        <w:rPr>
          <w:rFonts w:ascii="Arial Narrow" w:eastAsia="Times New Roman" w:hAnsi="Arial Narrow" w:cs="Times New Roman"/>
          <w:lang w:eastAsia="fi-FI"/>
        </w:rPr>
        <w:t xml:space="preserve">oitusjärjestelmä: </w:t>
      </w:r>
      <w:r w:rsidR="00541DEE">
        <w:rPr>
          <w:rFonts w:ascii="Arial Narrow" w:eastAsia="Times New Roman" w:hAnsi="Arial Narrow" w:cs="Times New Roman"/>
          <w:lang w:eastAsia="fi-FI"/>
        </w:rPr>
        <w:t xml:space="preserve">mahdollisesti maakuntavero </w:t>
      </w:r>
      <w:r w:rsidR="00541DEE" w:rsidRPr="00541DEE">
        <w:rPr>
          <w:rFonts w:ascii="Arial Narrow" w:eastAsia="Times New Roman" w:hAnsi="Arial Narrow" w:cs="Times New Roman"/>
          <w:lang w:eastAsia="fi-FI"/>
        </w:rPr>
        <w:sym w:font="Wingdings" w:char="F0E0"/>
      </w:r>
      <w:proofErr w:type="spellStart"/>
      <w:r w:rsidR="00541DEE">
        <w:rPr>
          <w:rFonts w:ascii="Arial Narrow" w:eastAsia="Times New Roman" w:hAnsi="Arial Narrow" w:cs="Times New Roman"/>
          <w:lang w:eastAsia="fi-FI"/>
        </w:rPr>
        <w:t>kokounaisverotus</w:t>
      </w:r>
      <w:proofErr w:type="spellEnd"/>
      <w:r w:rsidR="00541DEE">
        <w:rPr>
          <w:rFonts w:ascii="Arial Narrow" w:eastAsia="Times New Roman" w:hAnsi="Arial Narrow" w:cs="Times New Roman"/>
          <w:lang w:eastAsia="fi-FI"/>
        </w:rPr>
        <w:t xml:space="preserve"> ei saa nousta</w:t>
      </w:r>
      <w:r>
        <w:rPr>
          <w:rFonts w:ascii="Arial Narrow" w:eastAsia="Times New Roman" w:hAnsi="Arial Narrow" w:cs="Times New Roman"/>
          <w:lang w:eastAsia="fi-FI"/>
        </w:rPr>
        <w:t xml:space="preserve">, palveluseteli. </w:t>
      </w:r>
    </w:p>
    <w:p w14:paraId="58BAD4B8" w14:textId="2240089E" w:rsidR="00FE3411" w:rsidRDefault="00541DEE" w:rsidP="00844FF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-Selvitys meneillään kuntien</w:t>
      </w:r>
      <w:r w:rsidR="00FE3411">
        <w:rPr>
          <w:rFonts w:ascii="Arial Narrow" w:eastAsia="Times New Roman" w:hAnsi="Arial Narrow" w:cs="Times New Roman"/>
          <w:lang w:eastAsia="fi-FI"/>
        </w:rPr>
        <w:t xml:space="preserve"> </w:t>
      </w:r>
      <w:r>
        <w:rPr>
          <w:rFonts w:ascii="Arial Narrow" w:eastAsia="Times New Roman" w:hAnsi="Arial Narrow" w:cs="Times New Roman"/>
          <w:lang w:eastAsia="fi-FI"/>
        </w:rPr>
        <w:t xml:space="preserve">näkemyksistä </w:t>
      </w:r>
      <w:proofErr w:type="spellStart"/>
      <w:r w:rsidR="00FE3411">
        <w:rPr>
          <w:rFonts w:ascii="Arial Narrow" w:eastAsia="Times New Roman" w:hAnsi="Arial Narrow" w:cs="Times New Roman"/>
          <w:lang w:eastAsia="fi-FI"/>
        </w:rPr>
        <w:t>sote</w:t>
      </w:r>
      <w:proofErr w:type="spellEnd"/>
      <w:r w:rsidR="00FE3411">
        <w:rPr>
          <w:rFonts w:ascii="Arial Narrow" w:eastAsia="Times New Roman" w:hAnsi="Arial Narrow" w:cs="Times New Roman"/>
          <w:lang w:eastAsia="fi-FI"/>
        </w:rPr>
        <w:t xml:space="preserve">-tuottajana. </w:t>
      </w:r>
    </w:p>
    <w:p w14:paraId="519B4D99" w14:textId="335C3663" w:rsidR="00FE3411" w:rsidRDefault="00FE3411" w:rsidP="00844FF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-Pääkaupunkiseudun erillisratkaisu. </w:t>
      </w:r>
    </w:p>
    <w:p w14:paraId="4CB5720C" w14:textId="3DF75775" w:rsidR="00FE3411" w:rsidRDefault="00FE3411" w:rsidP="00844FF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proofErr w:type="spellStart"/>
      <w:r>
        <w:rPr>
          <w:rFonts w:ascii="Arial Narrow" w:eastAsia="Times New Roman" w:hAnsi="Arial Narrow" w:cs="Times New Roman"/>
          <w:lang w:eastAsia="fi-FI"/>
        </w:rPr>
        <w:t>Sosiaali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- ja terveydenhuollon uudistaminen: </w:t>
      </w:r>
      <w:proofErr w:type="spellStart"/>
      <w:r w:rsidR="00330B33">
        <w:rPr>
          <w:rFonts w:ascii="Arial Narrow" w:eastAsia="Times New Roman" w:hAnsi="Arial Narrow" w:cs="Times New Roman"/>
          <w:lang w:eastAsia="fi-FI"/>
        </w:rPr>
        <w:t>sote</w:t>
      </w:r>
      <w:proofErr w:type="spellEnd"/>
      <w:r w:rsidR="00541DEE">
        <w:rPr>
          <w:rFonts w:ascii="Arial Narrow" w:eastAsia="Times New Roman" w:hAnsi="Arial Narrow" w:cs="Times New Roman"/>
          <w:lang w:eastAsia="fi-FI"/>
        </w:rPr>
        <w:t>:</w:t>
      </w:r>
      <w:r w:rsidR="00330B33">
        <w:rPr>
          <w:rFonts w:ascii="Arial Narrow" w:eastAsia="Times New Roman" w:hAnsi="Arial Narrow" w:cs="Times New Roman"/>
          <w:lang w:eastAsia="fi-FI"/>
        </w:rPr>
        <w:t xml:space="preserve"> perus, </w:t>
      </w:r>
      <w:proofErr w:type="spellStart"/>
      <w:r w:rsidR="00330B33">
        <w:rPr>
          <w:rFonts w:ascii="Arial Narrow" w:eastAsia="Times New Roman" w:hAnsi="Arial Narrow" w:cs="Times New Roman"/>
          <w:lang w:eastAsia="fi-FI"/>
        </w:rPr>
        <w:t>erityis</w:t>
      </w:r>
      <w:proofErr w:type="spellEnd"/>
      <w:r w:rsidR="00330B33">
        <w:rPr>
          <w:rFonts w:ascii="Arial Narrow" w:eastAsia="Times New Roman" w:hAnsi="Arial Narrow" w:cs="Times New Roman"/>
          <w:lang w:eastAsia="fi-FI"/>
        </w:rPr>
        <w:t xml:space="preserve"> + </w:t>
      </w:r>
      <w:proofErr w:type="spellStart"/>
      <w:r w:rsidR="00330B33">
        <w:rPr>
          <w:rFonts w:ascii="Arial Narrow" w:eastAsia="Times New Roman" w:hAnsi="Arial Narrow" w:cs="Times New Roman"/>
          <w:lang w:eastAsia="fi-FI"/>
        </w:rPr>
        <w:t>pela</w:t>
      </w:r>
      <w:proofErr w:type="spellEnd"/>
      <w:r w:rsidR="00330B33">
        <w:rPr>
          <w:rFonts w:ascii="Arial Narrow" w:eastAsia="Times New Roman" w:hAnsi="Arial Narrow" w:cs="Times New Roman"/>
          <w:lang w:eastAsia="fi-FI"/>
        </w:rPr>
        <w:t xml:space="preserve">. </w:t>
      </w:r>
    </w:p>
    <w:p w14:paraId="142A12F8" w14:textId="0A003A62" w:rsidR="00330B33" w:rsidRDefault="00330B33" w:rsidP="00844FF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lastRenderedPageBreak/>
        <w:t>-</w:t>
      </w:r>
      <w:proofErr w:type="spellStart"/>
      <w:r>
        <w:rPr>
          <w:rFonts w:ascii="Arial Narrow" w:eastAsia="Times New Roman" w:hAnsi="Arial Narrow" w:cs="Times New Roman"/>
          <w:lang w:eastAsia="fi-FI"/>
        </w:rPr>
        <w:t>Sosiaali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- ja terveyskeskusten kehittäminen: mm. tulevaisuuden </w:t>
      </w:r>
      <w:proofErr w:type="spellStart"/>
      <w:r>
        <w:rPr>
          <w:rFonts w:ascii="Arial Narrow" w:eastAsia="Times New Roman" w:hAnsi="Arial Narrow" w:cs="Times New Roman"/>
          <w:lang w:eastAsia="fi-FI"/>
        </w:rPr>
        <w:t>sote</w:t>
      </w:r>
      <w:proofErr w:type="spellEnd"/>
      <w:r>
        <w:rPr>
          <w:rFonts w:ascii="Arial Narrow" w:eastAsia="Times New Roman" w:hAnsi="Arial Narrow" w:cs="Times New Roman"/>
          <w:lang w:eastAsia="fi-FI"/>
        </w:rPr>
        <w:t>-keskukset ovat moniammatillisia palvelukeskuksia ja tutkimus- ja kehittämistoiminta on osa perustyötä.</w:t>
      </w:r>
    </w:p>
    <w:p w14:paraId="45CC6558" w14:textId="3A3C3470" w:rsidR="00330B33" w:rsidRDefault="00330B33" w:rsidP="00844FF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-Peruspalveluiden saatavuuden parantamin</w:t>
      </w:r>
      <w:r w:rsidR="00541DEE">
        <w:rPr>
          <w:rFonts w:ascii="Arial Narrow" w:eastAsia="Times New Roman" w:hAnsi="Arial Narrow" w:cs="Times New Roman"/>
          <w:lang w:eastAsia="fi-FI"/>
        </w:rPr>
        <w:t>en. Toimintakäytännöt ja ammattilaisten riittävyys</w:t>
      </w:r>
      <w:r w:rsidR="00285C8C">
        <w:rPr>
          <w:rFonts w:ascii="Arial Narrow" w:eastAsia="Times New Roman" w:hAnsi="Arial Narrow" w:cs="Times New Roman"/>
          <w:lang w:eastAsia="fi-FI"/>
        </w:rPr>
        <w:t>: mm. terveydenhuollon palveluiden painopiste peruspalveluihin.</w:t>
      </w:r>
    </w:p>
    <w:p w14:paraId="60FFE709" w14:textId="505F0E2C" w:rsidR="00285C8C" w:rsidRDefault="00285C8C" w:rsidP="00844FFE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-Laaditaan sosiaalihuollon kehittämisohjelma. </w:t>
      </w:r>
    </w:p>
    <w:p w14:paraId="1903BD37" w14:textId="686138F8" w:rsidR="00FE3411" w:rsidRDefault="00FE3411" w:rsidP="00844FFE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Liitteenä</w:t>
      </w:r>
      <w:r w:rsidR="00541DEE">
        <w:rPr>
          <w:rFonts w:ascii="Arial Narrow" w:eastAsia="Times New Roman" w:hAnsi="Arial Narrow" w:cs="Times New Roman"/>
          <w:lang w:eastAsia="fi-FI"/>
        </w:rPr>
        <w:t>:</w:t>
      </w:r>
      <w:r>
        <w:rPr>
          <w:rFonts w:ascii="Arial Narrow" w:eastAsia="Times New Roman" w:hAnsi="Arial Narrow" w:cs="Times New Roman"/>
          <w:lang w:eastAsia="fi-FI"/>
        </w:rPr>
        <w:t xml:space="preserve"> Pasi Pohjolan diat</w:t>
      </w:r>
    </w:p>
    <w:p w14:paraId="67759D19" w14:textId="77777777" w:rsidR="00180ED6" w:rsidRDefault="00180ED6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180ED6">
        <w:rPr>
          <w:rFonts w:ascii="Arial Narrow" w:eastAsia="Times New Roman" w:hAnsi="Arial Narrow" w:cs="Times New Roman"/>
          <w:b/>
          <w:lang w:eastAsia="fi-FI"/>
        </w:rPr>
        <w:t>Etelä-Pohjanmaan SOTE-valmistelun tilanne</w:t>
      </w:r>
      <w:r>
        <w:rPr>
          <w:rFonts w:ascii="Arial Narrow" w:eastAsia="Times New Roman" w:hAnsi="Arial Narrow" w:cs="Times New Roman"/>
          <w:lang w:eastAsia="fi-FI"/>
        </w:rPr>
        <w:t xml:space="preserve">: Kuntien kannanotto pyydetty SOTE-kuntayhtymän valmistelun aloittamiseksi. Tammikuussa 2020 uusi pyyntö, jossa selvitetään ovatko kunnat valmiita aloittamaan </w:t>
      </w:r>
      <w:proofErr w:type="spellStart"/>
      <w:r>
        <w:rPr>
          <w:rFonts w:ascii="Arial Narrow" w:eastAsia="Times New Roman" w:hAnsi="Arial Narrow" w:cs="Times New Roman"/>
          <w:lang w:eastAsia="fi-FI"/>
        </w:rPr>
        <w:t>EPSOTEssa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 vuonna 2021. Tämänhetkisen aikataulun mukaan EPSOTE aloittaisi vuoden 2121 alussa tai hallituksen työskentelyä seuraten mahdollisesti keväällä 2021, jolloin tavoitteena olisi maakuntavaalit. </w:t>
      </w:r>
    </w:p>
    <w:p w14:paraId="4566C08E" w14:textId="3FD25095" w:rsidR="00180ED6" w:rsidRPr="00180ED6" w:rsidRDefault="00180ED6" w:rsidP="00F77956">
      <w:pPr>
        <w:spacing w:after="0" w:line="240" w:lineRule="auto"/>
        <w:ind w:left="284"/>
        <w:rPr>
          <w:rFonts w:ascii="Arial Narrow" w:eastAsia="Times New Roman" w:hAnsi="Arial Narrow" w:cs="Times New Roman"/>
          <w:b/>
          <w:lang w:eastAsia="fi-FI"/>
        </w:rPr>
      </w:pPr>
      <w:proofErr w:type="spellStart"/>
      <w:r w:rsidRPr="00180ED6">
        <w:rPr>
          <w:rFonts w:ascii="Arial Narrow" w:eastAsia="Times New Roman" w:hAnsi="Arial Narrow" w:cs="Times New Roman"/>
          <w:b/>
          <w:lang w:eastAsia="fi-FI"/>
        </w:rPr>
        <w:t>Oske</w:t>
      </w:r>
      <w:proofErr w:type="spellEnd"/>
      <w:r w:rsidRPr="00180ED6">
        <w:rPr>
          <w:rFonts w:ascii="Arial Narrow" w:eastAsia="Times New Roman" w:hAnsi="Arial Narrow" w:cs="Times New Roman"/>
          <w:b/>
          <w:lang w:eastAsia="fi-FI"/>
        </w:rPr>
        <w:t>-neuvottelukunta:</w:t>
      </w:r>
    </w:p>
    <w:p w14:paraId="4EA65361" w14:textId="591D6666" w:rsidR="00285C8C" w:rsidRDefault="00541DEE" w:rsidP="00F77956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</w:t>
      </w:r>
      <w:proofErr w:type="spellStart"/>
      <w:r w:rsidR="00285C8C">
        <w:rPr>
          <w:rFonts w:ascii="Arial Narrow" w:eastAsia="Times New Roman" w:hAnsi="Arial Narrow" w:cs="Times New Roman"/>
          <w:lang w:eastAsia="fi-FI"/>
        </w:rPr>
        <w:t>Oske</w:t>
      </w:r>
      <w:proofErr w:type="spellEnd"/>
      <w:r w:rsidR="00285C8C">
        <w:rPr>
          <w:rFonts w:ascii="Arial Narrow" w:eastAsia="Times New Roman" w:hAnsi="Arial Narrow" w:cs="Times New Roman"/>
          <w:lang w:eastAsia="fi-FI"/>
        </w:rPr>
        <w:t xml:space="preserve">-neuvottelukunta tulossa 29.8.2019. Teemat: valtion tutkimusrahoituksen laajentaminen sosiaalityön tutkimukseen, sosiaalihuoltoon ja sen kehittämiseen liittyvät asiat hallitusohjelmassa, sosiaalialan osaamiskeskusten toimintamääräraha valtion talousarvioesityksessä. </w:t>
      </w:r>
    </w:p>
    <w:p w14:paraId="3A81CE48" w14:textId="7D7CB373" w:rsidR="001F7222" w:rsidRDefault="00180ED6" w:rsidP="00F77956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-Osaamiskeskustoiminnan st</w:t>
      </w:r>
      <w:r w:rsidR="001F7222">
        <w:rPr>
          <w:rFonts w:ascii="Arial Narrow" w:eastAsia="Times New Roman" w:hAnsi="Arial Narrow" w:cs="Times New Roman"/>
          <w:lang w:eastAsia="fi-FI"/>
        </w:rPr>
        <w:t xml:space="preserve">abiloituminen on suhteessa siihen, miten koko TKI/O rakentuu alueella, kansallisesti ja kansainvälisesti. </w:t>
      </w:r>
    </w:p>
    <w:p w14:paraId="624F37B4" w14:textId="64F11043" w:rsidR="001F7222" w:rsidRDefault="001F7222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-Neuvottelukunnan esitys on, että 5 alueelle perustetaan osaamiskeskus.</w:t>
      </w:r>
      <w:r w:rsidR="00541DEE">
        <w:rPr>
          <w:rFonts w:ascii="Arial Narrow" w:eastAsia="Times New Roman" w:hAnsi="Arial Narrow" w:cs="Times New Roman"/>
          <w:lang w:eastAsia="fi-FI"/>
        </w:rPr>
        <w:t xml:space="preserve"> </w:t>
      </w:r>
      <w:r>
        <w:rPr>
          <w:rFonts w:ascii="Arial Narrow" w:eastAsia="Times New Roman" w:hAnsi="Arial Narrow" w:cs="Times New Roman"/>
          <w:lang w:eastAsia="fi-FI"/>
        </w:rPr>
        <w:t>Mikäli tämä esitys me</w:t>
      </w:r>
      <w:r w:rsidR="00541DEE">
        <w:rPr>
          <w:rFonts w:ascii="Arial Narrow" w:eastAsia="Times New Roman" w:hAnsi="Arial Narrow" w:cs="Times New Roman"/>
          <w:lang w:eastAsia="fi-FI"/>
        </w:rPr>
        <w:t>ne läpi, tämä aiheuttaa muutoksia</w:t>
      </w:r>
      <w:r>
        <w:rPr>
          <w:rFonts w:ascii="Arial Narrow" w:eastAsia="Times New Roman" w:hAnsi="Arial Narrow" w:cs="Times New Roman"/>
          <w:lang w:eastAsia="fi-FI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i-FI"/>
        </w:rPr>
        <w:t>SONet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i-FI"/>
        </w:rPr>
        <w:t>BOTNI</w:t>
      </w:r>
      <w:r w:rsidR="00180ED6">
        <w:rPr>
          <w:rFonts w:ascii="Arial Narrow" w:eastAsia="Times New Roman" w:hAnsi="Arial Narrow" w:cs="Times New Roman"/>
          <w:lang w:eastAsia="fi-FI"/>
        </w:rPr>
        <w:t>Alle</w:t>
      </w:r>
      <w:proofErr w:type="spellEnd"/>
      <w:r w:rsidR="00180ED6">
        <w:rPr>
          <w:rFonts w:ascii="Arial Narrow" w:eastAsia="Times New Roman" w:hAnsi="Arial Narrow" w:cs="Times New Roman"/>
          <w:lang w:eastAsia="fi-FI"/>
        </w:rPr>
        <w:t>, jonka maakunnat toimivat kolmella</w:t>
      </w:r>
      <w:r>
        <w:rPr>
          <w:rFonts w:ascii="Arial Narrow" w:eastAsia="Times New Roman" w:hAnsi="Arial Narrow" w:cs="Times New Roman"/>
          <w:lang w:eastAsia="fi-FI"/>
        </w:rPr>
        <w:t xml:space="preserve"> eri vitosalueella. </w:t>
      </w:r>
      <w:r w:rsidR="00541DEE">
        <w:rPr>
          <w:rFonts w:ascii="Arial Narrow" w:eastAsia="Times New Roman" w:hAnsi="Arial Narrow" w:cs="Times New Roman"/>
          <w:lang w:eastAsia="fi-FI"/>
        </w:rPr>
        <w:t xml:space="preserve">Muutosta esitetään toteutettavaksi hallinnollisesti ja toiminnot jatkuisivat kuten ennenkin. </w:t>
      </w:r>
    </w:p>
    <w:p w14:paraId="647E9C90" w14:textId="1645BEF9" w:rsidR="00497596" w:rsidRPr="00497596" w:rsidRDefault="00497596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180ED6">
        <w:rPr>
          <w:rFonts w:ascii="Arial Narrow" w:eastAsia="Times New Roman" w:hAnsi="Arial Narrow" w:cs="Times New Roman"/>
          <w:b/>
          <w:lang w:eastAsia="fi-FI"/>
        </w:rPr>
        <w:t>Päätös:</w:t>
      </w:r>
      <w:r>
        <w:rPr>
          <w:rFonts w:ascii="Arial Narrow" w:eastAsia="Times New Roman" w:hAnsi="Arial Narrow" w:cs="Times New Roman"/>
          <w:lang w:eastAsia="fi-FI"/>
        </w:rPr>
        <w:t xml:space="preserve"> </w:t>
      </w:r>
      <w:r w:rsidR="00FE3411">
        <w:rPr>
          <w:rFonts w:ascii="Arial Narrow" w:eastAsia="Times New Roman" w:hAnsi="Arial Narrow" w:cs="Times New Roman"/>
          <w:lang w:eastAsia="fi-FI"/>
        </w:rPr>
        <w:t>Merkitään tiedoksi.</w:t>
      </w:r>
    </w:p>
    <w:p w14:paraId="0930E0C0" w14:textId="77777777" w:rsidR="00CF572A" w:rsidRPr="00810E2E" w:rsidRDefault="00CF572A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</w:p>
    <w:p w14:paraId="145335AE" w14:textId="49036921" w:rsidR="000F4637" w:rsidRPr="000F4637" w:rsidRDefault="000F4637" w:rsidP="00F77956">
      <w:pPr>
        <w:spacing w:after="60" w:line="240" w:lineRule="auto"/>
        <w:rPr>
          <w:rFonts w:ascii="Arial Narrow" w:eastAsia="Times New Roman" w:hAnsi="Arial Narrow" w:cs="Times New Roman"/>
          <w:b/>
          <w:lang w:eastAsia="fi-FI"/>
        </w:rPr>
      </w:pPr>
      <w:r w:rsidRPr="000F4637">
        <w:rPr>
          <w:rFonts w:ascii="Arial Narrow" w:eastAsia="Times New Roman" w:hAnsi="Arial Narrow" w:cs="Times New Roman"/>
          <w:b/>
          <w:lang w:eastAsia="fi-FI"/>
        </w:rPr>
        <w:t xml:space="preserve">9§ </w:t>
      </w:r>
      <w:proofErr w:type="spellStart"/>
      <w:r w:rsidRPr="000F4637">
        <w:rPr>
          <w:rFonts w:ascii="Arial Narrow" w:eastAsia="Times New Roman" w:hAnsi="Arial Narrow" w:cs="Times New Roman"/>
          <w:b/>
          <w:lang w:eastAsia="fi-FI"/>
        </w:rPr>
        <w:t>Sosiaalli</w:t>
      </w:r>
      <w:proofErr w:type="spellEnd"/>
      <w:r w:rsidRPr="000F4637">
        <w:rPr>
          <w:rFonts w:ascii="Arial Narrow" w:eastAsia="Times New Roman" w:hAnsi="Arial Narrow" w:cs="Times New Roman"/>
          <w:b/>
          <w:lang w:eastAsia="fi-FI"/>
        </w:rPr>
        <w:t xml:space="preserve">- ja perusturvajohtajien maakunnalliset tapaamiset </w:t>
      </w:r>
    </w:p>
    <w:p w14:paraId="1B83F3EA" w14:textId="3D6E7853" w:rsidR="00A30AF4" w:rsidRDefault="00810E2E" w:rsidP="00BD6075">
      <w:pPr>
        <w:spacing w:after="12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180ED6">
        <w:rPr>
          <w:rFonts w:ascii="Arial Narrow" w:eastAsia="Times New Roman" w:hAnsi="Arial Narrow" w:cs="Times New Roman"/>
          <w:b/>
          <w:lang w:eastAsia="fi-FI"/>
        </w:rPr>
        <w:t>Esitys:</w:t>
      </w:r>
      <w:r w:rsidR="00CA3966">
        <w:rPr>
          <w:rFonts w:ascii="Arial Narrow" w:eastAsia="Times New Roman" w:hAnsi="Arial Narrow" w:cs="Times New Roman"/>
          <w:lang w:eastAsia="fi-FI"/>
        </w:rPr>
        <w:t xml:space="preserve"> </w:t>
      </w:r>
      <w:proofErr w:type="spellStart"/>
      <w:r w:rsidR="00E07D37" w:rsidRPr="00A30AF4">
        <w:rPr>
          <w:rFonts w:ascii="Arial Narrow" w:eastAsia="Times New Roman" w:hAnsi="Arial Narrow" w:cs="Times New Roman"/>
          <w:lang w:eastAsia="fi-FI"/>
        </w:rPr>
        <w:t>SONet</w:t>
      </w:r>
      <w:proofErr w:type="spellEnd"/>
      <w:r w:rsidR="00E07D37" w:rsidRPr="00A30AF4">
        <w:rPr>
          <w:rFonts w:ascii="Arial Narrow" w:eastAsia="Times New Roman" w:hAnsi="Arial Narrow" w:cs="Times New Roman"/>
          <w:lang w:eastAsia="fi-FI"/>
        </w:rPr>
        <w:t xml:space="preserve"> BOTNIA on ollut useiden vuosien aikana koollekutsujana </w:t>
      </w:r>
      <w:proofErr w:type="spellStart"/>
      <w:r w:rsidR="00E07D37" w:rsidRPr="00A30AF4">
        <w:rPr>
          <w:rFonts w:ascii="Arial Narrow" w:eastAsia="Times New Roman" w:hAnsi="Arial Narrow" w:cs="Times New Roman"/>
          <w:lang w:eastAsia="fi-FI"/>
        </w:rPr>
        <w:t>sosiaali</w:t>
      </w:r>
      <w:proofErr w:type="spellEnd"/>
      <w:r w:rsidR="00E07D37" w:rsidRPr="00A30AF4">
        <w:rPr>
          <w:rFonts w:ascii="Arial Narrow" w:eastAsia="Times New Roman" w:hAnsi="Arial Narrow" w:cs="Times New Roman"/>
          <w:lang w:eastAsia="fi-FI"/>
        </w:rPr>
        <w:t xml:space="preserve">-ja perusturvajohdon (myöhemmin myös täydennettynä sosiaalihuollon lähijohdolla) säännöllisissä </w:t>
      </w:r>
      <w:r w:rsidR="006147BC" w:rsidRPr="00A30AF4">
        <w:rPr>
          <w:rFonts w:ascii="Arial Narrow" w:eastAsia="Times New Roman" w:hAnsi="Arial Narrow" w:cs="Times New Roman"/>
          <w:lang w:eastAsia="fi-FI"/>
        </w:rPr>
        <w:t xml:space="preserve">noin 2-4 x/vuodessa järjestettävissä viime aikoina ns. teemallisissa </w:t>
      </w:r>
      <w:r w:rsidR="00E07D37" w:rsidRPr="00A30AF4">
        <w:rPr>
          <w:rFonts w:ascii="Arial Narrow" w:eastAsia="Times New Roman" w:hAnsi="Arial Narrow" w:cs="Times New Roman"/>
          <w:lang w:eastAsia="fi-FI"/>
        </w:rPr>
        <w:t xml:space="preserve">työkokouksissa, mutta </w:t>
      </w:r>
      <w:r w:rsidR="006147BC" w:rsidRPr="00A30AF4">
        <w:rPr>
          <w:rFonts w:ascii="Arial Narrow" w:eastAsia="Times New Roman" w:hAnsi="Arial Narrow" w:cs="Times New Roman"/>
          <w:lang w:eastAsia="fi-FI"/>
        </w:rPr>
        <w:t>nyttemmin</w:t>
      </w:r>
      <w:r w:rsidR="00E07D37" w:rsidRPr="00A30AF4">
        <w:rPr>
          <w:rFonts w:ascii="Arial Narrow" w:eastAsia="Times New Roman" w:hAnsi="Arial Narrow" w:cs="Times New Roman"/>
          <w:lang w:eastAsia="fi-FI"/>
        </w:rPr>
        <w:t xml:space="preserve"> myös uu</w:t>
      </w:r>
      <w:r w:rsidR="006147BC" w:rsidRPr="00A30AF4">
        <w:rPr>
          <w:rFonts w:ascii="Arial Narrow" w:eastAsia="Times New Roman" w:hAnsi="Arial Narrow" w:cs="Times New Roman"/>
          <w:lang w:eastAsia="fi-FI"/>
        </w:rPr>
        <w:t>det</w:t>
      </w:r>
      <w:r w:rsidR="00E07D37" w:rsidRPr="00A30AF4">
        <w:rPr>
          <w:rFonts w:ascii="Arial Narrow" w:eastAsia="Times New Roman" w:hAnsi="Arial Narrow" w:cs="Times New Roman"/>
          <w:lang w:eastAsia="fi-FI"/>
        </w:rPr>
        <w:t xml:space="preserve"> kokoonkutsujat ja verkostot ovat käynnistäneet toi</w:t>
      </w:r>
      <w:r w:rsidR="006147BC" w:rsidRPr="00A30AF4">
        <w:rPr>
          <w:rFonts w:ascii="Arial Narrow" w:eastAsia="Times New Roman" w:hAnsi="Arial Narrow" w:cs="Times New Roman"/>
          <w:lang w:eastAsia="fi-FI"/>
        </w:rPr>
        <w:t>m</w:t>
      </w:r>
      <w:r w:rsidR="00E07D37" w:rsidRPr="00A30AF4">
        <w:rPr>
          <w:rFonts w:ascii="Arial Narrow" w:eastAsia="Times New Roman" w:hAnsi="Arial Narrow" w:cs="Times New Roman"/>
          <w:lang w:eastAsia="fi-FI"/>
        </w:rPr>
        <w:t>intojaan.</w:t>
      </w:r>
      <w:r w:rsidR="00C16205">
        <w:rPr>
          <w:rFonts w:ascii="Arial Narrow" w:eastAsia="Times New Roman" w:hAnsi="Arial Narrow" w:cs="Times New Roman"/>
          <w:lang w:eastAsia="fi-FI"/>
        </w:rPr>
        <w:t xml:space="preserve"> </w:t>
      </w:r>
      <w:r w:rsidR="006147BC" w:rsidRPr="00A30AF4">
        <w:rPr>
          <w:rFonts w:ascii="Arial Narrow" w:eastAsia="Times New Roman" w:hAnsi="Arial Narrow" w:cs="Times New Roman"/>
          <w:lang w:eastAsia="fi-FI"/>
        </w:rPr>
        <w:t xml:space="preserve">Käydään yhteistä keskustelua siitä, millä tavoin </w:t>
      </w:r>
      <w:proofErr w:type="spellStart"/>
      <w:r w:rsidR="006147BC" w:rsidRPr="00A30AF4">
        <w:rPr>
          <w:rFonts w:ascii="Arial Narrow" w:eastAsia="Times New Roman" w:hAnsi="Arial Narrow" w:cs="Times New Roman"/>
          <w:lang w:eastAsia="fi-FI"/>
        </w:rPr>
        <w:t>sosiaali</w:t>
      </w:r>
      <w:proofErr w:type="spellEnd"/>
      <w:r w:rsidR="006147BC" w:rsidRPr="00A30AF4">
        <w:rPr>
          <w:rFonts w:ascii="Arial Narrow" w:eastAsia="Times New Roman" w:hAnsi="Arial Narrow" w:cs="Times New Roman"/>
          <w:lang w:eastAsia="fi-FI"/>
        </w:rPr>
        <w:t>- ja perusturvajohtajien maakunnalliset tapaamiset jär</w:t>
      </w:r>
      <w:r w:rsidR="0040513B">
        <w:rPr>
          <w:rFonts w:ascii="Arial Narrow" w:eastAsia="Times New Roman" w:hAnsi="Arial Narrow" w:cs="Times New Roman"/>
          <w:lang w:eastAsia="fi-FI"/>
        </w:rPr>
        <w:t xml:space="preserve">jestetään, mikä on </w:t>
      </w:r>
      <w:proofErr w:type="spellStart"/>
      <w:r w:rsidR="0040513B">
        <w:rPr>
          <w:rFonts w:ascii="Arial Narrow" w:eastAsia="Times New Roman" w:hAnsi="Arial Narrow" w:cs="Times New Roman"/>
          <w:lang w:eastAsia="fi-FI"/>
        </w:rPr>
        <w:t>SONet</w:t>
      </w:r>
      <w:proofErr w:type="spellEnd"/>
      <w:r w:rsidR="0040513B">
        <w:rPr>
          <w:rFonts w:ascii="Arial Narrow" w:eastAsia="Times New Roman" w:hAnsi="Arial Narrow" w:cs="Times New Roman"/>
          <w:lang w:eastAsia="fi-FI"/>
        </w:rPr>
        <w:t xml:space="preserve"> </w:t>
      </w:r>
      <w:proofErr w:type="spellStart"/>
      <w:r w:rsidR="0040513B">
        <w:rPr>
          <w:rFonts w:ascii="Arial Narrow" w:eastAsia="Times New Roman" w:hAnsi="Arial Narrow" w:cs="Times New Roman"/>
          <w:lang w:eastAsia="fi-FI"/>
        </w:rPr>
        <w:t>BOTNIA</w:t>
      </w:r>
      <w:r w:rsidR="006147BC" w:rsidRPr="00A30AF4">
        <w:rPr>
          <w:rFonts w:ascii="Arial Narrow" w:eastAsia="Times New Roman" w:hAnsi="Arial Narrow" w:cs="Times New Roman"/>
          <w:lang w:eastAsia="fi-FI"/>
        </w:rPr>
        <w:t>n</w:t>
      </w:r>
      <w:proofErr w:type="spellEnd"/>
      <w:r w:rsidR="006147BC" w:rsidRPr="00A30AF4">
        <w:rPr>
          <w:rFonts w:ascii="Arial Narrow" w:eastAsia="Times New Roman" w:hAnsi="Arial Narrow" w:cs="Times New Roman"/>
          <w:lang w:eastAsia="fi-FI"/>
        </w:rPr>
        <w:t xml:space="preserve"> rooli ja onko erityisiä teemoja, joissa sosiaalialan osaamiskeskus lakisääteisenä kehittäjäorganisaationa </w:t>
      </w:r>
      <w:r w:rsidR="00A30AF4">
        <w:rPr>
          <w:rFonts w:ascii="Arial Narrow" w:eastAsia="Times New Roman" w:hAnsi="Arial Narrow" w:cs="Times New Roman"/>
          <w:lang w:eastAsia="fi-FI"/>
        </w:rPr>
        <w:t>on mukana.</w:t>
      </w:r>
    </w:p>
    <w:p w14:paraId="7A47137C" w14:textId="77777777" w:rsidR="00725B32" w:rsidRPr="00180ED6" w:rsidRDefault="00CE0E46" w:rsidP="00BD6075">
      <w:pPr>
        <w:spacing w:after="0" w:line="240" w:lineRule="auto"/>
        <w:ind w:left="284"/>
        <w:rPr>
          <w:rFonts w:ascii="Arial Narrow" w:eastAsia="Times New Roman" w:hAnsi="Arial Narrow" w:cs="Times New Roman"/>
          <w:b/>
          <w:lang w:eastAsia="fi-FI"/>
        </w:rPr>
      </w:pPr>
      <w:r w:rsidRPr="00180ED6">
        <w:rPr>
          <w:rFonts w:ascii="Arial Narrow" w:eastAsia="Times New Roman" w:hAnsi="Arial Narrow" w:cs="Times New Roman"/>
          <w:b/>
          <w:lang w:eastAsia="fi-FI"/>
        </w:rPr>
        <w:t xml:space="preserve">Käsittely: </w:t>
      </w:r>
    </w:p>
    <w:p w14:paraId="1D4FEB03" w14:textId="7E6B5B0A" w:rsidR="00CE0E46" w:rsidRDefault="00C16205" w:rsidP="00BD6075">
      <w:pPr>
        <w:spacing w:after="120" w:line="240" w:lineRule="auto"/>
        <w:ind w:left="284"/>
        <w:rPr>
          <w:rFonts w:ascii="Arial Narrow" w:eastAsia="Times New Roman" w:hAnsi="Arial Narrow"/>
          <w:lang w:eastAsia="fi-FI"/>
        </w:rPr>
      </w:pPr>
      <w:r>
        <w:rPr>
          <w:rFonts w:ascii="Arial Narrow" w:eastAsia="Times New Roman" w:hAnsi="Arial Narrow"/>
          <w:lang w:eastAsia="fi-FI"/>
        </w:rPr>
        <w:t>Toivetta</w:t>
      </w:r>
      <w:r w:rsidR="00725B32">
        <w:rPr>
          <w:rFonts w:ascii="Arial Narrow" w:eastAsia="Times New Roman" w:hAnsi="Arial Narrow"/>
          <w:lang w:eastAsia="fi-FI"/>
        </w:rPr>
        <w:t xml:space="preserve"> olisi</w:t>
      </w:r>
      <w:r>
        <w:rPr>
          <w:rFonts w:ascii="Arial Narrow" w:eastAsia="Times New Roman" w:hAnsi="Arial Narrow"/>
          <w:lang w:eastAsia="fi-FI"/>
        </w:rPr>
        <w:t>, että kaupunkien hyvinvointijohtaja</w:t>
      </w:r>
      <w:r w:rsidR="00725B32">
        <w:rPr>
          <w:rFonts w:ascii="Arial Narrow" w:eastAsia="Times New Roman" w:hAnsi="Arial Narrow"/>
          <w:lang w:eastAsia="fi-FI"/>
        </w:rPr>
        <w:t>t pyydettäisiin mukaan. Keskustellaan siitä</w:t>
      </w:r>
      <w:r>
        <w:rPr>
          <w:rFonts w:ascii="Arial Narrow" w:eastAsia="Times New Roman" w:hAnsi="Arial Narrow"/>
          <w:lang w:eastAsia="fi-FI"/>
        </w:rPr>
        <w:t>, että marraskuun alkupuolella olisi seuraava</w:t>
      </w:r>
      <w:r w:rsidR="00725B32">
        <w:rPr>
          <w:rFonts w:ascii="Arial Narrow" w:eastAsia="Times New Roman" w:hAnsi="Arial Narrow"/>
          <w:lang w:eastAsia="fi-FI"/>
        </w:rPr>
        <w:t xml:space="preserve"> </w:t>
      </w:r>
      <w:proofErr w:type="spellStart"/>
      <w:r w:rsidR="00725B32">
        <w:rPr>
          <w:rFonts w:ascii="Arial Narrow" w:eastAsia="Times New Roman" w:hAnsi="Arial Narrow"/>
          <w:lang w:eastAsia="fi-FI"/>
        </w:rPr>
        <w:t>sosiaali</w:t>
      </w:r>
      <w:proofErr w:type="spellEnd"/>
      <w:r w:rsidR="00725B32">
        <w:rPr>
          <w:rFonts w:ascii="Arial Narrow" w:eastAsia="Times New Roman" w:hAnsi="Arial Narrow"/>
          <w:lang w:eastAsia="fi-FI"/>
        </w:rPr>
        <w:t>- ja perusturvajohtajien kokous</w:t>
      </w:r>
      <w:r>
        <w:rPr>
          <w:rFonts w:ascii="Arial Narrow" w:eastAsia="Times New Roman" w:hAnsi="Arial Narrow"/>
          <w:lang w:eastAsia="fi-FI"/>
        </w:rPr>
        <w:t xml:space="preserve">. </w:t>
      </w:r>
      <w:r w:rsidR="00725B32">
        <w:rPr>
          <w:rFonts w:ascii="Arial Narrow" w:eastAsia="Times New Roman" w:hAnsi="Arial Narrow"/>
          <w:lang w:eastAsia="fi-FI"/>
        </w:rPr>
        <w:t xml:space="preserve">Teematoiveena: tietojärjestelmät, </w:t>
      </w:r>
      <w:proofErr w:type="spellStart"/>
      <w:r w:rsidR="00725B32">
        <w:rPr>
          <w:rFonts w:ascii="Arial Narrow" w:eastAsia="Times New Roman" w:hAnsi="Arial Narrow"/>
          <w:lang w:eastAsia="fi-FI"/>
        </w:rPr>
        <w:t>digitalisaatio</w:t>
      </w:r>
      <w:proofErr w:type="spellEnd"/>
      <w:r w:rsidR="00725B32">
        <w:rPr>
          <w:rFonts w:ascii="Arial Narrow" w:eastAsia="Times New Roman" w:hAnsi="Arial Narrow"/>
          <w:lang w:eastAsia="fi-FI"/>
        </w:rPr>
        <w:t>, palvelukanavien uusi käyttö, TOIVO-ohjelma, t</w:t>
      </w:r>
      <w:r>
        <w:rPr>
          <w:rFonts w:ascii="Arial Narrow" w:eastAsia="Times New Roman" w:hAnsi="Arial Narrow"/>
          <w:lang w:eastAsia="fi-FI"/>
        </w:rPr>
        <w:t xml:space="preserve">iedolla johtaminen. </w:t>
      </w:r>
      <w:r w:rsidR="00725B32">
        <w:rPr>
          <w:rFonts w:ascii="Arial Narrow" w:eastAsia="Times New Roman" w:hAnsi="Arial Narrow"/>
          <w:lang w:eastAsia="fi-FI"/>
        </w:rPr>
        <w:t>Lisäksi alueilta saattaa nousta tarvetta keskustella eri kehittämisteemojen etenemisestä</w:t>
      </w:r>
      <w:r>
        <w:rPr>
          <w:rFonts w:ascii="Arial Narrow" w:eastAsia="Times New Roman" w:hAnsi="Arial Narrow"/>
          <w:lang w:eastAsia="fi-FI"/>
        </w:rPr>
        <w:t>.</w:t>
      </w:r>
    </w:p>
    <w:p w14:paraId="04AE402E" w14:textId="50A3DDDD" w:rsidR="00810E2E" w:rsidRDefault="00810E2E" w:rsidP="00BD6075">
      <w:pPr>
        <w:spacing w:after="120" w:line="240" w:lineRule="auto"/>
        <w:ind w:left="284" w:hanging="426"/>
        <w:rPr>
          <w:rFonts w:ascii="Arial Narrow" w:eastAsia="Times New Roman" w:hAnsi="Arial Narrow" w:cs="Times New Roman"/>
          <w:lang w:eastAsia="fi-FI"/>
        </w:rPr>
      </w:pPr>
      <w:r w:rsidRPr="00810E2E">
        <w:rPr>
          <w:rFonts w:ascii="Arial Narrow" w:eastAsia="Times New Roman" w:hAnsi="Arial Narrow" w:cs="Times New Roman"/>
          <w:lang w:eastAsia="fi-FI"/>
        </w:rPr>
        <w:t xml:space="preserve">        </w:t>
      </w:r>
      <w:r w:rsidRPr="00180ED6">
        <w:rPr>
          <w:rFonts w:ascii="Arial Narrow" w:eastAsia="Times New Roman" w:hAnsi="Arial Narrow" w:cs="Times New Roman"/>
          <w:b/>
          <w:lang w:eastAsia="fi-FI"/>
        </w:rPr>
        <w:t>Päätö</w:t>
      </w:r>
      <w:r w:rsidR="00497596" w:rsidRPr="00180ED6">
        <w:rPr>
          <w:rFonts w:ascii="Arial Narrow" w:eastAsia="Times New Roman" w:hAnsi="Arial Narrow" w:cs="Times New Roman"/>
          <w:b/>
          <w:lang w:eastAsia="fi-FI"/>
        </w:rPr>
        <w:t>s:</w:t>
      </w:r>
      <w:r w:rsidR="00497596">
        <w:rPr>
          <w:rFonts w:ascii="Arial Narrow" w:eastAsia="Times New Roman" w:hAnsi="Arial Narrow" w:cs="Times New Roman"/>
          <w:lang w:eastAsia="fi-FI"/>
        </w:rPr>
        <w:t xml:space="preserve"> </w:t>
      </w:r>
      <w:r w:rsidR="00725B32">
        <w:rPr>
          <w:rFonts w:ascii="Arial Narrow" w:eastAsia="Times New Roman" w:hAnsi="Arial Narrow" w:cs="Times New Roman"/>
          <w:lang w:eastAsia="fi-FI"/>
        </w:rPr>
        <w:t xml:space="preserve">Seuraava </w:t>
      </w:r>
      <w:proofErr w:type="spellStart"/>
      <w:r w:rsidR="00725B32">
        <w:rPr>
          <w:rFonts w:ascii="Arial Narrow" w:eastAsia="Times New Roman" w:hAnsi="Arial Narrow" w:cs="Times New Roman"/>
          <w:lang w:eastAsia="fi-FI"/>
        </w:rPr>
        <w:t>sosiaali</w:t>
      </w:r>
      <w:proofErr w:type="spellEnd"/>
      <w:r w:rsidR="00725B32">
        <w:rPr>
          <w:rFonts w:ascii="Arial Narrow" w:eastAsia="Times New Roman" w:hAnsi="Arial Narrow" w:cs="Times New Roman"/>
          <w:lang w:eastAsia="fi-FI"/>
        </w:rPr>
        <w:t xml:space="preserve">- ja perusturvajohtajien kokous pidetään marraskuun alkupuolella teemalla: tietojärjestelmät, </w:t>
      </w:r>
      <w:proofErr w:type="spellStart"/>
      <w:r w:rsidR="00725B32">
        <w:rPr>
          <w:rFonts w:ascii="Arial Narrow" w:eastAsia="Times New Roman" w:hAnsi="Arial Narrow" w:cs="Times New Roman"/>
          <w:lang w:eastAsia="fi-FI"/>
        </w:rPr>
        <w:t>digitalisaatio</w:t>
      </w:r>
      <w:proofErr w:type="spellEnd"/>
      <w:r w:rsidR="00725B32">
        <w:rPr>
          <w:rFonts w:ascii="Arial Narrow" w:eastAsia="Times New Roman" w:hAnsi="Arial Narrow" w:cs="Times New Roman"/>
          <w:lang w:eastAsia="fi-FI"/>
        </w:rPr>
        <w:t xml:space="preserve"> ja tiedolla johtaminen. Teemat varmistetaan myöhemmin. </w:t>
      </w:r>
    </w:p>
    <w:p w14:paraId="32DDE6CE" w14:textId="75D78D7E" w:rsidR="00810E2E" w:rsidRPr="00810E2E" w:rsidRDefault="00810E2E" w:rsidP="00621851">
      <w:pPr>
        <w:spacing w:after="0" w:line="240" w:lineRule="auto"/>
        <w:ind w:left="284" w:hanging="426"/>
        <w:rPr>
          <w:rFonts w:ascii="Calibri" w:eastAsia="Times New Roman" w:hAnsi="Calibri" w:cs="Times New Roman"/>
          <w:color w:val="000000"/>
          <w:sz w:val="18"/>
          <w:szCs w:val="18"/>
          <w:lang w:eastAsia="fi-FI"/>
        </w:rPr>
      </w:pPr>
      <w:r w:rsidRPr="00810E2E">
        <w:rPr>
          <w:rFonts w:ascii="Arial Narrow" w:eastAsia="Times New Roman" w:hAnsi="Arial Narrow" w:cs="Times New Roman"/>
          <w:b/>
          <w:color w:val="000000"/>
          <w:lang w:eastAsia="fi-FI"/>
        </w:rPr>
        <w:t xml:space="preserve">     </w:t>
      </w:r>
    </w:p>
    <w:p w14:paraId="05EC46FB" w14:textId="574434CD" w:rsidR="00810E2E" w:rsidRPr="00810E2E" w:rsidRDefault="00396ACB" w:rsidP="00F77956">
      <w:pPr>
        <w:spacing w:after="60" w:line="240" w:lineRule="auto"/>
        <w:rPr>
          <w:rFonts w:ascii="Arial Narrow" w:eastAsia="Times New Roman" w:hAnsi="Arial Narrow" w:cs="Times New Roman"/>
          <w:b/>
          <w:lang w:eastAsia="fi-FI"/>
        </w:rPr>
      </w:pPr>
      <w:r>
        <w:rPr>
          <w:rFonts w:ascii="Arial Narrow" w:eastAsia="Times New Roman" w:hAnsi="Arial Narrow" w:cs="Times New Roman"/>
          <w:b/>
          <w:lang w:eastAsia="fi-FI"/>
        </w:rPr>
        <w:t>10</w:t>
      </w:r>
      <w:r w:rsidR="00810E2E" w:rsidRPr="00810E2E">
        <w:rPr>
          <w:rFonts w:ascii="Arial Narrow" w:eastAsia="Times New Roman" w:hAnsi="Arial Narrow" w:cs="Times New Roman"/>
          <w:b/>
          <w:lang w:eastAsia="fi-FI"/>
        </w:rPr>
        <w:t>§ Muut asiat</w:t>
      </w:r>
    </w:p>
    <w:p w14:paraId="6D2FD65C" w14:textId="650F2074" w:rsidR="00810E2E" w:rsidRPr="00810E2E" w:rsidRDefault="00810E2E" w:rsidP="00F77956">
      <w:pPr>
        <w:spacing w:after="0" w:line="240" w:lineRule="auto"/>
        <w:ind w:left="284"/>
        <w:rPr>
          <w:rFonts w:ascii="Arial Narrow" w:eastAsia="Times New Roman" w:hAnsi="Arial Narrow" w:cs="Times New Roman"/>
          <w:i/>
          <w:lang w:eastAsia="fi-FI"/>
        </w:rPr>
      </w:pPr>
      <w:r w:rsidRPr="00810E2E">
        <w:rPr>
          <w:rFonts w:ascii="Arial Narrow" w:eastAsia="Times New Roman" w:hAnsi="Arial Narrow" w:cs="Times New Roman"/>
          <w:i/>
          <w:lang w:eastAsia="fi-FI"/>
        </w:rPr>
        <w:t>Tulevia tilaisuuksia ja koulutuksia:</w:t>
      </w:r>
    </w:p>
    <w:p w14:paraId="47F985B4" w14:textId="6C65F43B" w:rsidR="0031000C" w:rsidRPr="00BD6075" w:rsidRDefault="0094620C" w:rsidP="00BD6075">
      <w:pPr>
        <w:pStyle w:val="Luettelokappale"/>
        <w:numPr>
          <w:ilvl w:val="0"/>
          <w:numId w:val="14"/>
        </w:numPr>
        <w:spacing w:after="0" w:line="240" w:lineRule="auto"/>
        <w:ind w:left="993" w:hanging="284"/>
        <w:rPr>
          <w:rFonts w:ascii="Arial Narrow" w:eastAsia="Times New Roman" w:hAnsi="Arial Narrow" w:cs="Times New Roman"/>
          <w:lang w:eastAsia="fi-FI"/>
        </w:rPr>
      </w:pPr>
      <w:r w:rsidRPr="0094620C">
        <w:rPr>
          <w:rFonts w:ascii="Arial Narrow" w:eastAsia="Times New Roman" w:hAnsi="Arial Narrow" w:cs="Times New Roman"/>
          <w:lang w:eastAsia="fi-FI"/>
        </w:rPr>
        <w:t xml:space="preserve">Osallisuus ja kohtaaminen vaikuttavuuden edellytyksenä 12.9.2019 klo 12-15.30 Frami B, auditorio 1 Ilmoittautuminen:  </w:t>
      </w:r>
      <w:hyperlink r:id="rId11" w:history="1">
        <w:r w:rsidRPr="0094620C">
          <w:rPr>
            <w:rStyle w:val="Hyperlinkki"/>
            <w:rFonts w:ascii="Arial Narrow" w:eastAsia="Times New Roman" w:hAnsi="Arial Narrow" w:cs="Times New Roman"/>
            <w:lang w:eastAsia="fi-FI"/>
          </w:rPr>
          <w:t>https://link.webropolsurveys.com/S/6DCA43287D6A8003</w:t>
        </w:r>
      </w:hyperlink>
      <w:r w:rsidRPr="0094620C">
        <w:rPr>
          <w:rFonts w:ascii="Arial Narrow" w:eastAsia="Times New Roman" w:hAnsi="Arial Narrow" w:cs="Times New Roman"/>
          <w:lang w:eastAsia="fi-FI"/>
        </w:rPr>
        <w:t xml:space="preserve">  pe 6.9.2019 mennessä</w:t>
      </w:r>
    </w:p>
    <w:p w14:paraId="72B8B152" w14:textId="43D4AB93" w:rsidR="00FC3048" w:rsidRDefault="00FC3048" w:rsidP="00BD6075">
      <w:pPr>
        <w:pStyle w:val="Luettelokappale"/>
        <w:numPr>
          <w:ilvl w:val="0"/>
          <w:numId w:val="14"/>
        </w:numPr>
        <w:spacing w:after="0" w:line="240" w:lineRule="auto"/>
        <w:ind w:left="993" w:hanging="284"/>
        <w:rPr>
          <w:rFonts w:ascii="Arial Narrow" w:eastAsia="Times New Roman" w:hAnsi="Arial Narrow" w:cs="Times New Roman"/>
          <w:lang w:eastAsia="fi-FI"/>
        </w:rPr>
      </w:pPr>
      <w:r w:rsidRPr="00FC3048">
        <w:rPr>
          <w:rFonts w:ascii="Arial Narrow" w:eastAsia="Times New Roman" w:hAnsi="Arial Narrow" w:cs="Times New Roman"/>
          <w:lang w:eastAsia="fi-FI"/>
        </w:rPr>
        <w:t xml:space="preserve">VOIKUKKIA-infotilaisuus Seinäjoella </w:t>
      </w:r>
      <w:r>
        <w:rPr>
          <w:rFonts w:ascii="Arial Narrow" w:eastAsia="Times New Roman" w:hAnsi="Arial Narrow" w:cs="Times New Roman"/>
          <w:lang w:eastAsia="fi-FI"/>
        </w:rPr>
        <w:t>03.09.2019 12:00 -</w:t>
      </w:r>
      <w:r w:rsidRPr="00FC3048">
        <w:rPr>
          <w:rFonts w:ascii="Arial Narrow" w:eastAsia="Times New Roman" w:hAnsi="Arial Narrow" w:cs="Times New Roman"/>
          <w:lang w:eastAsia="fi-FI"/>
        </w:rPr>
        <w:t>15:30</w:t>
      </w:r>
      <w:r>
        <w:rPr>
          <w:rFonts w:ascii="Arial Narrow" w:eastAsia="Times New Roman" w:hAnsi="Arial Narrow" w:cs="Times New Roman"/>
          <w:lang w:eastAsia="fi-FI"/>
        </w:rPr>
        <w:t xml:space="preserve"> kirjasto </w:t>
      </w:r>
      <w:proofErr w:type="spellStart"/>
      <w:r>
        <w:rPr>
          <w:rFonts w:ascii="Arial Narrow" w:eastAsia="Times New Roman" w:hAnsi="Arial Narrow" w:cs="Times New Roman"/>
          <w:lang w:eastAsia="fi-FI"/>
        </w:rPr>
        <w:t>Jaaksi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-Sali, Suomen Kasper. Ilmoittautuminen: </w:t>
      </w:r>
      <w:hyperlink r:id="rId12" w:history="1">
        <w:r w:rsidRPr="00F31E3D">
          <w:rPr>
            <w:rStyle w:val="Hyperlinkki"/>
            <w:rFonts w:ascii="Arial Narrow" w:eastAsia="Times New Roman" w:hAnsi="Arial Narrow" w:cs="Times New Roman"/>
            <w:lang w:eastAsia="fi-FI"/>
          </w:rPr>
          <w:t>https://www.voikukkia.fi/tapahtumat/voikukkia-infotilaisuus-seinajoella/</w:t>
        </w:r>
      </w:hyperlink>
    </w:p>
    <w:p w14:paraId="538A7001" w14:textId="3DD6FE33" w:rsidR="00EB2FF7" w:rsidRDefault="00EB2FF7" w:rsidP="00BD6075">
      <w:pPr>
        <w:pStyle w:val="Luettelokappale"/>
        <w:numPr>
          <w:ilvl w:val="0"/>
          <w:numId w:val="14"/>
        </w:numPr>
        <w:spacing w:after="0" w:line="240" w:lineRule="auto"/>
        <w:ind w:left="993" w:hanging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Etelä-Pohjanmaan Lape-akatemia II </w:t>
      </w:r>
      <w:r w:rsidRPr="00EB2FF7">
        <w:rPr>
          <w:rFonts w:ascii="Arial Narrow" w:eastAsia="Times New Roman" w:hAnsi="Arial Narrow" w:cs="Times New Roman"/>
          <w:lang w:eastAsia="fi-FI"/>
        </w:rPr>
        <w:t>19.9.2019 klo 9.00–15.00</w:t>
      </w:r>
      <w:r>
        <w:rPr>
          <w:rFonts w:ascii="Arial Narrow" w:eastAsia="Times New Roman" w:hAnsi="Arial Narrow" w:cs="Times New Roman"/>
          <w:lang w:eastAsia="fi-FI"/>
        </w:rPr>
        <w:t xml:space="preserve"> </w:t>
      </w:r>
      <w:hyperlink r:id="rId13" w:history="1">
        <w:r w:rsidRPr="00EB2FF7">
          <w:rPr>
            <w:rStyle w:val="Hyperlinkki"/>
            <w:rFonts w:ascii="Arial Narrow" w:eastAsia="Times New Roman" w:hAnsi="Arial Narrow" w:cs="Times New Roman"/>
            <w:lang w:eastAsia="fi-FI"/>
          </w:rPr>
          <w:t>Ohjelma ja ilmoittautuminen »</w:t>
        </w:r>
      </w:hyperlink>
    </w:p>
    <w:p w14:paraId="258F5688" w14:textId="7E93F2D3" w:rsidR="00EB2FF7" w:rsidRDefault="00EB2FF7" w:rsidP="00BD6075">
      <w:pPr>
        <w:pStyle w:val="Luettelokappale"/>
        <w:numPr>
          <w:ilvl w:val="0"/>
          <w:numId w:val="14"/>
        </w:numPr>
        <w:spacing w:after="0" w:line="240" w:lineRule="auto"/>
        <w:ind w:left="993" w:hanging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OSMO-hankkeen tilaisuudet: </w:t>
      </w:r>
      <w:hyperlink r:id="rId14" w:history="1">
        <w:r w:rsidR="0031000C" w:rsidRPr="00DF7234">
          <w:rPr>
            <w:rStyle w:val="Hyperlinkki"/>
            <w:rFonts w:ascii="Arial Narrow" w:eastAsia="Times New Roman" w:hAnsi="Arial Narrow" w:cs="Times New Roman"/>
            <w:lang w:eastAsia="fi-FI"/>
          </w:rPr>
          <w:t>https://www.eptyp.fi/uutisia Seuraavana tulossa 28.8.2019</w:t>
        </w:r>
      </w:hyperlink>
      <w:r>
        <w:rPr>
          <w:rFonts w:ascii="Arial Narrow" w:eastAsia="Times New Roman" w:hAnsi="Arial Narrow" w:cs="Times New Roman"/>
          <w:lang w:eastAsia="fi-FI"/>
        </w:rPr>
        <w:t xml:space="preserve"> Sosiaalisen kuntoutuksen mallin esittely</w:t>
      </w:r>
    </w:p>
    <w:p w14:paraId="0CD771DB" w14:textId="0D16782A" w:rsidR="00EF0E6B" w:rsidRDefault="00EF0E6B" w:rsidP="00BD6075">
      <w:pPr>
        <w:pStyle w:val="Luettelokappale"/>
        <w:numPr>
          <w:ilvl w:val="0"/>
          <w:numId w:val="14"/>
        </w:numPr>
        <w:spacing w:after="0" w:line="240" w:lineRule="auto"/>
        <w:ind w:left="993" w:hanging="284"/>
        <w:rPr>
          <w:rFonts w:ascii="Arial Narrow" w:eastAsia="Times New Roman" w:hAnsi="Arial Narrow" w:cs="Times New Roman"/>
          <w:lang w:eastAsia="fi-FI"/>
        </w:rPr>
      </w:pPr>
      <w:r w:rsidRPr="00EF0E6B">
        <w:rPr>
          <w:rFonts w:ascii="Arial Narrow" w:eastAsia="Times New Roman" w:hAnsi="Arial Narrow" w:cs="Times New Roman"/>
          <w:lang w:eastAsia="fi-FI"/>
        </w:rPr>
        <w:t xml:space="preserve">Vip-verkoston </w:t>
      </w:r>
      <w:proofErr w:type="spellStart"/>
      <w:r w:rsidRPr="00EF0E6B">
        <w:rPr>
          <w:rFonts w:ascii="Arial Narrow" w:eastAsia="Times New Roman" w:hAnsi="Arial Narrow" w:cs="Times New Roman"/>
          <w:lang w:eastAsia="fi-FI"/>
        </w:rPr>
        <w:t>Tays</w:t>
      </w:r>
      <w:proofErr w:type="spellEnd"/>
      <w:r w:rsidRPr="00EF0E6B">
        <w:rPr>
          <w:rFonts w:ascii="Arial Narrow" w:eastAsia="Times New Roman" w:hAnsi="Arial Narrow" w:cs="Times New Roman"/>
          <w:lang w:eastAsia="fi-FI"/>
        </w:rPr>
        <w:t xml:space="preserve"> –alueen tapaaminen Seinäjoella 10.9.2019</w:t>
      </w:r>
      <w:r>
        <w:rPr>
          <w:rFonts w:ascii="Arial Narrow" w:eastAsia="Times New Roman" w:hAnsi="Arial Narrow" w:cs="Times New Roman"/>
          <w:lang w:eastAsia="fi-FI"/>
        </w:rPr>
        <w:t xml:space="preserve"> </w:t>
      </w:r>
      <w:hyperlink r:id="rId15" w:history="1">
        <w:r w:rsidRPr="00DF7234">
          <w:rPr>
            <w:rStyle w:val="Hyperlinkki"/>
            <w:rFonts w:ascii="Arial Narrow" w:eastAsia="Times New Roman" w:hAnsi="Arial Narrow" w:cs="Times New Roman"/>
            <w:lang w:eastAsia="fi-FI"/>
          </w:rPr>
          <w:t>https://vip-verkosto.fi/tays-verkostopaivat-syksylla-2019/</w:t>
        </w:r>
      </w:hyperlink>
    </w:p>
    <w:p w14:paraId="1DC2BA56" w14:textId="2C7BF001" w:rsidR="0031000C" w:rsidRDefault="0031000C" w:rsidP="00BD6075">
      <w:pPr>
        <w:pStyle w:val="Luettelokappale"/>
        <w:numPr>
          <w:ilvl w:val="0"/>
          <w:numId w:val="14"/>
        </w:numPr>
        <w:ind w:left="993" w:hanging="284"/>
        <w:rPr>
          <w:rFonts w:ascii="Arial Narrow" w:eastAsia="Times New Roman" w:hAnsi="Arial Narrow" w:cs="Times New Roman"/>
          <w:lang w:eastAsia="fi-FI"/>
        </w:rPr>
      </w:pPr>
      <w:r w:rsidRPr="0031000C">
        <w:rPr>
          <w:rFonts w:ascii="Arial Narrow" w:eastAsia="Times New Roman" w:hAnsi="Arial Narrow" w:cs="Times New Roman"/>
          <w:lang w:eastAsia="fi-FI"/>
        </w:rPr>
        <w:t xml:space="preserve">Lapsen edunvalvonnan koulutus jatkuu </w:t>
      </w:r>
      <w:proofErr w:type="spellStart"/>
      <w:r w:rsidRPr="0031000C">
        <w:rPr>
          <w:rFonts w:ascii="Arial Narrow" w:eastAsia="Times New Roman" w:hAnsi="Arial Narrow" w:cs="Times New Roman"/>
          <w:lang w:eastAsia="fi-FI"/>
        </w:rPr>
        <w:t>XAMKissa</w:t>
      </w:r>
      <w:proofErr w:type="spellEnd"/>
      <w:r w:rsidRPr="0031000C">
        <w:rPr>
          <w:rFonts w:ascii="Arial Narrow" w:eastAsia="Times New Roman" w:hAnsi="Arial Narrow" w:cs="Times New Roman"/>
          <w:lang w:eastAsia="fi-FI"/>
        </w:rPr>
        <w:t xml:space="preserve"> 2019 kahdella syksyllä Kouvolassa ks. lisää  </w:t>
      </w:r>
      <w:hyperlink r:id="rId16" w:tgtFrame="_blank" w:history="1">
        <w:r w:rsidRPr="0031000C">
          <w:rPr>
            <w:rStyle w:val="Hyperlinkki"/>
            <w:rFonts w:ascii="Arial Narrow" w:eastAsia="Times New Roman" w:hAnsi="Arial Narrow" w:cs="Times New Roman"/>
            <w:lang w:eastAsia="fi-FI"/>
          </w:rPr>
          <w:t>https://www.xamk.fi/avoimen-amkn-kurssit/lapsen-edunvalvojan-koulutus-3/</w:t>
        </w:r>
      </w:hyperlink>
    </w:p>
    <w:p w14:paraId="29B32F61" w14:textId="022AB80F" w:rsidR="0031000C" w:rsidRDefault="0031000C" w:rsidP="00BD6075">
      <w:pPr>
        <w:pStyle w:val="Luettelokappale"/>
        <w:numPr>
          <w:ilvl w:val="0"/>
          <w:numId w:val="14"/>
        </w:numPr>
        <w:ind w:left="993" w:hanging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Erikoistumiskoulutukset </w:t>
      </w:r>
      <w:proofErr w:type="spellStart"/>
      <w:r>
        <w:rPr>
          <w:rFonts w:ascii="Arial Narrow" w:eastAsia="Times New Roman" w:hAnsi="Arial Narrow" w:cs="Times New Roman"/>
          <w:lang w:eastAsia="fi-FI"/>
        </w:rPr>
        <w:t>Sosnet</w:t>
      </w:r>
      <w:proofErr w:type="spellEnd"/>
      <w:r>
        <w:rPr>
          <w:rFonts w:ascii="Arial Narrow" w:eastAsia="Times New Roman" w:hAnsi="Arial Narrow" w:cs="Times New Roman"/>
          <w:lang w:eastAsia="fi-FI"/>
        </w:rPr>
        <w:t xml:space="preserve">, seuraavana tulossa hakuun kuntouttavan sosiaalityön erikoistumisopinnot. Haku ajalla </w:t>
      </w:r>
      <w:r w:rsidRPr="0031000C">
        <w:rPr>
          <w:rFonts w:ascii="Arial Narrow" w:eastAsia="Times New Roman" w:hAnsi="Arial Narrow" w:cs="Times New Roman"/>
          <w:lang w:eastAsia="fi-FI"/>
        </w:rPr>
        <w:t>26.9. – 2.11.2016</w:t>
      </w:r>
      <w:r>
        <w:rPr>
          <w:rFonts w:ascii="Arial Narrow" w:eastAsia="Times New Roman" w:hAnsi="Arial Narrow" w:cs="Times New Roman"/>
          <w:lang w:eastAsia="fi-FI"/>
        </w:rPr>
        <w:t xml:space="preserve">. Lisätietoa </w:t>
      </w:r>
      <w:hyperlink r:id="rId17" w:history="1">
        <w:r w:rsidRPr="0031000C">
          <w:rPr>
            <w:rStyle w:val="Hyperlinkki"/>
            <w:rFonts w:ascii="Arial Narrow" w:eastAsia="Times New Roman" w:hAnsi="Arial Narrow" w:cs="Times New Roman"/>
            <w:lang w:eastAsia="fi-FI"/>
          </w:rPr>
          <w:t>täältä</w:t>
        </w:r>
      </w:hyperlink>
      <w:r>
        <w:rPr>
          <w:rFonts w:ascii="Arial Narrow" w:eastAsia="Times New Roman" w:hAnsi="Arial Narrow" w:cs="Times New Roman"/>
          <w:lang w:eastAsia="fi-FI"/>
        </w:rPr>
        <w:t>.</w:t>
      </w:r>
    </w:p>
    <w:p w14:paraId="52732472" w14:textId="77777777" w:rsidR="0031000C" w:rsidRPr="0031000C" w:rsidRDefault="0031000C" w:rsidP="00BD6075">
      <w:pPr>
        <w:pStyle w:val="Luettelokappale"/>
        <w:numPr>
          <w:ilvl w:val="0"/>
          <w:numId w:val="14"/>
        </w:numPr>
        <w:ind w:left="993" w:hanging="284"/>
        <w:rPr>
          <w:rFonts w:ascii="Arial Narrow" w:eastAsia="Times New Roman" w:hAnsi="Arial Narrow" w:cs="Times New Roman"/>
          <w:lang w:eastAsia="fi-FI"/>
        </w:rPr>
      </w:pPr>
      <w:r w:rsidRPr="0031000C">
        <w:rPr>
          <w:rFonts w:ascii="Arial Narrow" w:eastAsia="Times New Roman" w:hAnsi="Arial Narrow" w:cs="Times New Roman"/>
          <w:lang w:eastAsia="fi-FI"/>
        </w:rPr>
        <w:lastRenderedPageBreak/>
        <w:t xml:space="preserve">Muistutuksena mahdollisuus </w:t>
      </w:r>
      <w:proofErr w:type="spellStart"/>
      <w:r w:rsidRPr="0031000C">
        <w:rPr>
          <w:rFonts w:ascii="Arial Narrow" w:eastAsia="Times New Roman" w:hAnsi="Arial Narrow" w:cs="Times New Roman"/>
          <w:lang w:eastAsia="fi-FI"/>
        </w:rPr>
        <w:t>EPSHP:n</w:t>
      </w:r>
      <w:proofErr w:type="spellEnd"/>
      <w:r w:rsidRPr="0031000C">
        <w:rPr>
          <w:rFonts w:ascii="Arial Narrow" w:eastAsia="Times New Roman" w:hAnsi="Arial Narrow" w:cs="Times New Roman"/>
          <w:lang w:eastAsia="fi-FI"/>
        </w:rPr>
        <w:t xml:space="preserve"> ketju-lähetti –toimintaan </w:t>
      </w:r>
    </w:p>
    <w:p w14:paraId="264A13E4" w14:textId="5668DDDB" w:rsidR="0031000C" w:rsidRPr="00EF0E6B" w:rsidRDefault="00B828F8" w:rsidP="00BD6075">
      <w:pPr>
        <w:pStyle w:val="Luettelokappale"/>
        <w:numPr>
          <w:ilvl w:val="0"/>
          <w:numId w:val="14"/>
        </w:numPr>
        <w:ind w:left="993" w:hanging="284"/>
        <w:rPr>
          <w:rFonts w:ascii="Arial Narrow" w:eastAsia="Times New Roman" w:hAnsi="Arial Narrow" w:cs="Times New Roman"/>
          <w:u w:val="single"/>
          <w:lang w:eastAsia="fi-FI"/>
        </w:rPr>
      </w:pPr>
      <w:hyperlink r:id="rId18" w:history="1">
        <w:r w:rsidR="0031000C" w:rsidRPr="0031000C">
          <w:rPr>
            <w:rStyle w:val="Hyperlinkki"/>
            <w:rFonts w:ascii="Arial Narrow" w:eastAsia="Times New Roman" w:hAnsi="Arial Narrow" w:cs="Times New Roman"/>
            <w:lang w:eastAsia="fi-FI"/>
          </w:rPr>
          <w:t>www.epshp.fi/ketjulahetti</w:t>
        </w:r>
      </w:hyperlink>
    </w:p>
    <w:p w14:paraId="30B56AF6" w14:textId="3D2BD2B9" w:rsidR="0031000C" w:rsidRDefault="00EF0E6B" w:rsidP="00BD6075">
      <w:pPr>
        <w:pStyle w:val="Luettelokappale"/>
        <w:numPr>
          <w:ilvl w:val="0"/>
          <w:numId w:val="14"/>
        </w:numPr>
        <w:spacing w:after="0" w:line="240" w:lineRule="auto"/>
        <w:ind w:left="993" w:hanging="284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THL tapahtumat: </w:t>
      </w:r>
      <w:hyperlink r:id="rId19" w:history="1">
        <w:r w:rsidRPr="00DF7234">
          <w:rPr>
            <w:rStyle w:val="Hyperlinkki"/>
            <w:rFonts w:ascii="Arial Narrow" w:eastAsia="Times New Roman" w:hAnsi="Arial Narrow" w:cs="Times New Roman"/>
            <w:lang w:eastAsia="fi-FI"/>
          </w:rPr>
          <w:t>https://thl.fi/fi/ajankohtaista/tapahtumat/tapahtumakalenteri</w:t>
        </w:r>
      </w:hyperlink>
    </w:p>
    <w:p w14:paraId="39BCAF16" w14:textId="625F3C76" w:rsidR="00EB2FF7" w:rsidRDefault="00EB2FF7" w:rsidP="00EB2FF7">
      <w:pPr>
        <w:spacing w:after="0" w:line="240" w:lineRule="auto"/>
        <w:rPr>
          <w:rFonts w:ascii="Arial Narrow" w:eastAsia="Times New Roman" w:hAnsi="Arial Narrow" w:cs="Times New Roman"/>
          <w:lang w:eastAsia="fi-FI"/>
        </w:rPr>
      </w:pPr>
    </w:p>
    <w:p w14:paraId="451AE19B" w14:textId="6F9691A6" w:rsidR="00EB2FF7" w:rsidRPr="00EB2FF7" w:rsidRDefault="00EB2FF7" w:rsidP="00F77956">
      <w:pPr>
        <w:spacing w:after="0" w:line="240" w:lineRule="auto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b/>
          <w:bCs/>
          <w:lang w:eastAsia="fi-FI"/>
        </w:rPr>
        <w:t xml:space="preserve">Lastensuojelun osaaminen valtakunnallinen kysely </w:t>
      </w:r>
    </w:p>
    <w:p w14:paraId="334DC8E8" w14:textId="77777777" w:rsidR="00EB2FF7" w:rsidRPr="00EB2FF7" w:rsidRDefault="00EB2FF7" w:rsidP="00F77956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EB2FF7">
        <w:rPr>
          <w:rFonts w:ascii="Arial Narrow" w:eastAsia="Times New Roman" w:hAnsi="Arial Narrow" w:cs="Times New Roman"/>
          <w:lang w:eastAsia="fi-FI"/>
        </w:rPr>
        <w:t xml:space="preserve">Osana LASTO-työskentelyä toteutetaan valtakunnallinen kysely, jolla kartoitetaan lastensuojelun sosiaalityöntekijöiden näkemyksiä lastensuojelun sosiaalityön osaamisesta yleisesti, omasta osaamisestaan ja osaamisen tukirakenteista. </w:t>
      </w:r>
    </w:p>
    <w:p w14:paraId="4A213EB4" w14:textId="77777777" w:rsidR="00EB2FF7" w:rsidRPr="00EB2FF7" w:rsidRDefault="00EB2FF7" w:rsidP="00F77956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EB2FF7">
        <w:rPr>
          <w:rFonts w:ascii="Arial Narrow" w:eastAsia="Times New Roman" w:hAnsi="Arial Narrow" w:cs="Times New Roman"/>
          <w:lang w:eastAsia="fi-FI"/>
        </w:rPr>
        <w:t xml:space="preserve">Kyselyn on laatinut Terveyden ja hyvinvoinnin laitoksen koordinoima LASTO-työryhmä (Osaaminen lastensuojelun sosiaalityössä). Lisätietoa työryhmästä antaa tarvittaessa: paivi.petrelius@thl.fi. </w:t>
      </w:r>
    </w:p>
    <w:p w14:paraId="786F51BC" w14:textId="77777777" w:rsidR="00EB2FF7" w:rsidRPr="00EB2FF7" w:rsidRDefault="00EB2FF7" w:rsidP="00F77956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EB2FF7">
        <w:rPr>
          <w:rFonts w:ascii="Arial Narrow" w:eastAsia="Times New Roman" w:hAnsi="Arial Narrow" w:cs="Times New Roman"/>
          <w:lang w:eastAsia="fi-FI"/>
        </w:rPr>
        <w:t xml:space="preserve">Lastensuojelun sosiaalityön tehtäviä tekeviltä toivotaan laajaa osallistumista kyselyyn työntekijöiden äänen </w:t>
      </w:r>
      <w:proofErr w:type="spellStart"/>
      <w:r w:rsidRPr="00EB2FF7">
        <w:rPr>
          <w:rFonts w:ascii="Arial Narrow" w:eastAsia="Times New Roman" w:hAnsi="Arial Narrow" w:cs="Times New Roman"/>
          <w:lang w:eastAsia="fi-FI"/>
        </w:rPr>
        <w:t>esiinsaamiseksi</w:t>
      </w:r>
      <w:proofErr w:type="spellEnd"/>
      <w:r w:rsidRPr="00EB2FF7">
        <w:rPr>
          <w:rFonts w:ascii="Arial Narrow" w:eastAsia="Times New Roman" w:hAnsi="Arial Narrow" w:cs="Times New Roman"/>
          <w:lang w:eastAsia="fi-FI"/>
        </w:rPr>
        <w:t xml:space="preserve">. </w:t>
      </w:r>
    </w:p>
    <w:p w14:paraId="619F8B09" w14:textId="77777777" w:rsidR="00EB2FF7" w:rsidRPr="00EB2FF7" w:rsidRDefault="00EB2FF7" w:rsidP="00F77956">
      <w:pPr>
        <w:spacing w:after="0" w:line="240" w:lineRule="auto"/>
        <w:ind w:firstLine="284"/>
        <w:rPr>
          <w:rFonts w:ascii="Arial Narrow" w:eastAsia="Times New Roman" w:hAnsi="Arial Narrow" w:cs="Times New Roman"/>
          <w:lang w:eastAsia="fi-FI"/>
        </w:rPr>
      </w:pPr>
      <w:r w:rsidRPr="00EB2FF7">
        <w:rPr>
          <w:rFonts w:ascii="Arial Narrow" w:eastAsia="Times New Roman" w:hAnsi="Arial Narrow" w:cs="Times New Roman"/>
          <w:lang w:eastAsia="fi-FI"/>
        </w:rPr>
        <w:t xml:space="preserve">VASTAUKSIA PYYDETÄÄN ALLA OLEVAN WEBROPOL-LINKIN AVULLA 31.8.2019 MENNESSÄ: </w:t>
      </w:r>
    </w:p>
    <w:p w14:paraId="7A9F6ACF" w14:textId="74025E4F" w:rsidR="00EB2FF7" w:rsidRDefault="00B828F8" w:rsidP="00F77956">
      <w:pPr>
        <w:spacing w:after="0" w:line="240" w:lineRule="auto"/>
        <w:ind w:left="284" w:firstLine="360"/>
        <w:rPr>
          <w:rFonts w:ascii="Arial Narrow" w:eastAsia="Times New Roman" w:hAnsi="Arial Narrow" w:cs="Times New Roman"/>
          <w:lang w:eastAsia="fi-FI"/>
        </w:rPr>
      </w:pPr>
      <w:hyperlink r:id="rId20" w:history="1">
        <w:r w:rsidR="00EB2FF7" w:rsidRPr="00DF7234">
          <w:rPr>
            <w:rStyle w:val="Hyperlinkki"/>
            <w:rFonts w:ascii="Arial Narrow" w:eastAsia="Times New Roman" w:hAnsi="Arial Narrow" w:cs="Times New Roman"/>
            <w:lang w:eastAsia="fi-FI"/>
          </w:rPr>
          <w:t>https://link.webropolsurveys.com/S/5385A73947318FB3</w:t>
        </w:r>
      </w:hyperlink>
    </w:p>
    <w:p w14:paraId="642BF8A9" w14:textId="77777777" w:rsidR="00EB2FF7" w:rsidRPr="00EB2FF7" w:rsidRDefault="00EB2FF7" w:rsidP="00EB2FF7">
      <w:pPr>
        <w:spacing w:after="0" w:line="240" w:lineRule="auto"/>
        <w:rPr>
          <w:rFonts w:ascii="Arial Narrow" w:eastAsia="Times New Roman" w:hAnsi="Arial Narrow" w:cs="Times New Roman"/>
          <w:lang w:eastAsia="fi-FI"/>
        </w:rPr>
      </w:pPr>
    </w:p>
    <w:p w14:paraId="34484E6F" w14:textId="44449DE3" w:rsidR="00737196" w:rsidRDefault="00EB2FF7" w:rsidP="009212AD">
      <w:pPr>
        <w:spacing w:after="0" w:line="240" w:lineRule="auto"/>
        <w:rPr>
          <w:rFonts w:ascii="Arial Narrow" w:eastAsia="Times New Roman" w:hAnsi="Arial Narrow" w:cs="Times New Roman"/>
          <w:i/>
          <w:lang w:eastAsia="fi-FI"/>
        </w:rPr>
      </w:pPr>
      <w:r>
        <w:t xml:space="preserve"> </w:t>
      </w:r>
      <w:r w:rsidRPr="00EB2FF7">
        <w:rPr>
          <w:rFonts w:ascii="Arial Narrow" w:eastAsia="Times New Roman" w:hAnsi="Arial Narrow" w:cs="Times New Roman"/>
          <w:lang w:eastAsia="fi-FI"/>
        </w:rPr>
        <w:t xml:space="preserve"> </w:t>
      </w:r>
      <w:r w:rsidR="00737196" w:rsidRPr="00810E2E">
        <w:rPr>
          <w:rFonts w:ascii="Arial Narrow" w:eastAsia="Times New Roman" w:hAnsi="Arial Narrow" w:cs="Times New Roman"/>
          <w:i/>
          <w:lang w:eastAsia="fi-FI"/>
        </w:rPr>
        <w:t>Tul</w:t>
      </w:r>
      <w:r w:rsidR="00737196">
        <w:rPr>
          <w:rFonts w:ascii="Arial Narrow" w:eastAsia="Times New Roman" w:hAnsi="Arial Narrow" w:cs="Times New Roman"/>
          <w:i/>
          <w:lang w:eastAsia="fi-FI"/>
        </w:rPr>
        <w:t xml:space="preserve">evia maakunnallisia </w:t>
      </w:r>
      <w:r w:rsidR="00A706EF">
        <w:rPr>
          <w:rFonts w:ascii="Arial Narrow" w:eastAsia="Times New Roman" w:hAnsi="Arial Narrow" w:cs="Times New Roman"/>
          <w:i/>
          <w:lang w:eastAsia="fi-FI"/>
        </w:rPr>
        <w:t>verkosto</w:t>
      </w:r>
      <w:r w:rsidR="00737196">
        <w:rPr>
          <w:rFonts w:ascii="Arial Narrow" w:eastAsia="Times New Roman" w:hAnsi="Arial Narrow" w:cs="Times New Roman"/>
          <w:i/>
          <w:lang w:eastAsia="fi-FI"/>
        </w:rPr>
        <w:t>tapaamisia</w:t>
      </w:r>
      <w:r w:rsidR="00737196" w:rsidRPr="00810E2E">
        <w:rPr>
          <w:rFonts w:ascii="Arial Narrow" w:eastAsia="Times New Roman" w:hAnsi="Arial Narrow" w:cs="Times New Roman"/>
          <w:i/>
          <w:lang w:eastAsia="fi-FI"/>
        </w:rPr>
        <w:t>:</w:t>
      </w:r>
    </w:p>
    <w:p w14:paraId="0D717D62" w14:textId="364BFCFF" w:rsidR="00737196" w:rsidRDefault="00737196" w:rsidP="00737196">
      <w:pPr>
        <w:pStyle w:val="Luettelokappale"/>
        <w:numPr>
          <w:ilvl w:val="0"/>
          <w:numId w:val="25"/>
        </w:numPr>
        <w:spacing w:after="0" w:line="240" w:lineRule="auto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Aikuissosiaalityön klubi </w:t>
      </w:r>
      <w:r w:rsidR="00C63572">
        <w:rPr>
          <w:rFonts w:ascii="Arial Narrow" w:eastAsia="Times New Roman" w:hAnsi="Arial Narrow" w:cs="Times New Roman"/>
          <w:lang w:eastAsia="fi-FI"/>
        </w:rPr>
        <w:t>syksyllä 2019 (ajankohta tarkentuu</w:t>
      </w:r>
      <w:r w:rsidR="00396ACB">
        <w:rPr>
          <w:rFonts w:ascii="Arial Narrow" w:eastAsia="Times New Roman" w:hAnsi="Arial Narrow" w:cs="Times New Roman"/>
          <w:lang w:eastAsia="fi-FI"/>
        </w:rPr>
        <w:t>). Alustavana teemana taloussosiaalityö ja palvelutarpeen arviointi</w:t>
      </w:r>
    </w:p>
    <w:p w14:paraId="4C5E0CE6" w14:textId="360B6F1A" w:rsidR="00BA36EC" w:rsidRDefault="00737196" w:rsidP="00737196">
      <w:pPr>
        <w:pStyle w:val="Luettelokappale"/>
        <w:numPr>
          <w:ilvl w:val="0"/>
          <w:numId w:val="25"/>
        </w:numPr>
        <w:spacing w:after="0" w:line="240" w:lineRule="auto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>Sosiaalihuollon ja lastensuojelun sosiaalityöntekijöiden ja sosiaaliohjaajien maakunnal</w:t>
      </w:r>
      <w:r w:rsidR="00A30AF4">
        <w:rPr>
          <w:rFonts w:ascii="Arial Narrow" w:eastAsia="Times New Roman" w:hAnsi="Arial Narrow" w:cs="Times New Roman"/>
          <w:lang w:eastAsia="fi-FI"/>
        </w:rPr>
        <w:t>linen tapaaminen</w:t>
      </w:r>
      <w:r w:rsidR="00396ACB">
        <w:rPr>
          <w:rFonts w:ascii="Arial Narrow" w:eastAsia="Times New Roman" w:hAnsi="Arial Narrow" w:cs="Times New Roman"/>
          <w:lang w:eastAsia="fi-FI"/>
        </w:rPr>
        <w:t xml:space="preserve"> 15.11.2019 klo 9-12</w:t>
      </w:r>
      <w:r w:rsidR="009212AD">
        <w:rPr>
          <w:rFonts w:ascii="Arial Narrow" w:eastAsia="Times New Roman" w:hAnsi="Arial Narrow" w:cs="Times New Roman"/>
          <w:lang w:eastAsia="fi-FI"/>
        </w:rPr>
        <w:t xml:space="preserve"> (mahd. 9-16 ja THL Kysy ja kuuntele mukana)</w:t>
      </w:r>
    </w:p>
    <w:p w14:paraId="08F2F790" w14:textId="188EAC60" w:rsidR="00BA36EC" w:rsidRDefault="00737196" w:rsidP="00BA36EC">
      <w:pPr>
        <w:pStyle w:val="Luettelokappale"/>
        <w:numPr>
          <w:ilvl w:val="0"/>
          <w:numId w:val="25"/>
        </w:numPr>
        <w:spacing w:after="0" w:line="240" w:lineRule="auto"/>
        <w:rPr>
          <w:rFonts w:ascii="Arial Narrow" w:eastAsia="Times New Roman" w:hAnsi="Arial Narrow" w:cs="Times New Roman"/>
          <w:lang w:eastAsia="fi-FI"/>
        </w:rPr>
      </w:pPr>
      <w:r>
        <w:rPr>
          <w:rFonts w:ascii="Arial Narrow" w:eastAsia="Times New Roman" w:hAnsi="Arial Narrow" w:cs="Times New Roman"/>
          <w:lang w:eastAsia="fi-FI"/>
        </w:rPr>
        <w:t xml:space="preserve">Perhetyön maakunnallinen tapaaminen </w:t>
      </w:r>
      <w:r w:rsidR="00BA36EC">
        <w:rPr>
          <w:rFonts w:ascii="Arial Narrow" w:eastAsia="Times New Roman" w:hAnsi="Arial Narrow" w:cs="Times New Roman"/>
          <w:lang w:eastAsia="fi-FI"/>
        </w:rPr>
        <w:t>02/2020</w:t>
      </w:r>
    </w:p>
    <w:p w14:paraId="28089A90" w14:textId="426340B6" w:rsidR="00BA36EC" w:rsidRDefault="00BA36EC" w:rsidP="00BA36EC">
      <w:pPr>
        <w:pStyle w:val="Luettelokappale"/>
        <w:numPr>
          <w:ilvl w:val="0"/>
          <w:numId w:val="25"/>
        </w:numPr>
        <w:spacing w:after="0" w:line="240" w:lineRule="auto"/>
        <w:rPr>
          <w:rFonts w:ascii="Arial Narrow" w:eastAsia="Times New Roman" w:hAnsi="Arial Narrow" w:cs="Times New Roman"/>
          <w:lang w:eastAsia="fi-FI"/>
        </w:rPr>
      </w:pPr>
      <w:proofErr w:type="spellStart"/>
      <w:r>
        <w:rPr>
          <w:rFonts w:ascii="Arial Narrow" w:eastAsia="Times New Roman" w:hAnsi="Arial Narrow" w:cs="Times New Roman"/>
          <w:lang w:eastAsia="fi-FI"/>
        </w:rPr>
        <w:t>Sosiaali</w:t>
      </w:r>
      <w:proofErr w:type="spellEnd"/>
      <w:r>
        <w:rPr>
          <w:rFonts w:ascii="Arial Narrow" w:eastAsia="Times New Roman" w:hAnsi="Arial Narrow" w:cs="Times New Roman"/>
          <w:lang w:eastAsia="fi-FI"/>
        </w:rPr>
        <w:t>- ja perusturvajohtajien maakunnallinen tapaaminen (ajankohtaa ja teemaa ei ole vielä sovittu)</w:t>
      </w:r>
    </w:p>
    <w:p w14:paraId="7FA3C2C6" w14:textId="77777777" w:rsidR="00BA36EC" w:rsidRDefault="00BA36EC" w:rsidP="00BA36EC">
      <w:pPr>
        <w:pStyle w:val="Luettelokappale"/>
        <w:spacing w:after="0" w:line="240" w:lineRule="auto"/>
        <w:ind w:left="1004"/>
        <w:rPr>
          <w:rFonts w:ascii="Arial Narrow" w:eastAsia="Times New Roman" w:hAnsi="Arial Narrow" w:cs="Times New Roman"/>
          <w:lang w:eastAsia="fi-FI"/>
        </w:rPr>
      </w:pPr>
    </w:p>
    <w:p w14:paraId="0AACE12D" w14:textId="6107B47B" w:rsidR="00B321AD" w:rsidRPr="00587930" w:rsidRDefault="00BA36EC" w:rsidP="00BA36EC">
      <w:pPr>
        <w:pStyle w:val="Luettelokappale"/>
        <w:spacing w:after="0" w:line="240" w:lineRule="auto"/>
        <w:ind w:left="1004"/>
        <w:rPr>
          <w:rFonts w:ascii="Arial Narrow" w:eastAsia="Times New Roman" w:hAnsi="Arial Narrow" w:cs="Times New Roman"/>
          <w:lang w:eastAsia="fi-FI"/>
        </w:rPr>
      </w:pPr>
      <w:r w:rsidRPr="00587930">
        <w:rPr>
          <w:rFonts w:ascii="Arial Narrow" w:eastAsia="Times New Roman" w:hAnsi="Arial Narrow" w:cs="Times New Roman"/>
          <w:lang w:eastAsia="fi-FI"/>
        </w:rPr>
        <w:t xml:space="preserve"> </w:t>
      </w:r>
    </w:p>
    <w:p w14:paraId="5FAC33D4" w14:textId="5758E4E2" w:rsidR="00810E2E" w:rsidRDefault="00396ACB" w:rsidP="00F77956">
      <w:pPr>
        <w:spacing w:after="60" w:line="240" w:lineRule="auto"/>
        <w:ind w:left="284" w:hanging="284"/>
        <w:rPr>
          <w:rFonts w:ascii="Arial Narrow" w:eastAsia="Times New Roman" w:hAnsi="Arial Narrow" w:cs="Times New Roman"/>
          <w:b/>
          <w:bCs/>
          <w:lang w:eastAsia="fi-FI"/>
        </w:rPr>
      </w:pPr>
      <w:r>
        <w:rPr>
          <w:rFonts w:ascii="Arial Narrow" w:eastAsia="Times New Roman" w:hAnsi="Arial Narrow" w:cs="Times New Roman"/>
          <w:b/>
          <w:color w:val="000000"/>
          <w:lang w:eastAsia="fi-FI"/>
        </w:rPr>
        <w:t>11</w:t>
      </w:r>
      <w:r w:rsidR="00810E2E" w:rsidRPr="00810E2E">
        <w:rPr>
          <w:rFonts w:ascii="Arial Narrow" w:eastAsia="Times New Roman" w:hAnsi="Arial Narrow" w:cs="Times New Roman"/>
          <w:b/>
          <w:color w:val="000000"/>
          <w:lang w:eastAsia="fi-FI"/>
        </w:rPr>
        <w:t xml:space="preserve"> §</w:t>
      </w:r>
      <w:r w:rsidR="00810E2E" w:rsidRPr="00810E2E">
        <w:rPr>
          <w:rFonts w:ascii="Arial Narrow" w:eastAsia="Times New Roman" w:hAnsi="Arial Narrow" w:cs="Times New Roman"/>
          <w:b/>
          <w:bCs/>
          <w:lang w:eastAsia="fi-FI"/>
        </w:rPr>
        <w:t xml:space="preserve"> </w:t>
      </w:r>
      <w:r w:rsidR="000759B0">
        <w:rPr>
          <w:rFonts w:ascii="Arial Narrow" w:eastAsia="Times New Roman" w:hAnsi="Arial Narrow" w:cs="Times New Roman"/>
          <w:b/>
          <w:bCs/>
          <w:lang w:eastAsia="fi-FI"/>
        </w:rPr>
        <w:t>Seuraavien kokousaikojen sopiminen</w:t>
      </w:r>
    </w:p>
    <w:p w14:paraId="4C998A8E" w14:textId="65A2EA6B" w:rsidR="0094620C" w:rsidRDefault="00D82980" w:rsidP="00F77956">
      <w:pPr>
        <w:spacing w:after="0" w:line="240" w:lineRule="auto"/>
        <w:ind w:left="426"/>
        <w:rPr>
          <w:rFonts w:ascii="Arial Narrow" w:eastAsia="Times New Roman" w:hAnsi="Arial Narrow" w:cs="Times New Roman"/>
          <w:bCs/>
          <w:lang w:eastAsia="fi-FI"/>
        </w:rPr>
      </w:pPr>
      <w:r>
        <w:rPr>
          <w:rFonts w:ascii="Arial Narrow" w:eastAsia="Times New Roman" w:hAnsi="Arial Narrow" w:cs="Times New Roman"/>
          <w:bCs/>
          <w:lang w:eastAsia="fi-FI"/>
        </w:rPr>
        <w:t xml:space="preserve">to </w:t>
      </w:r>
      <w:r w:rsidR="00C16205">
        <w:rPr>
          <w:rFonts w:ascii="Arial Narrow" w:eastAsia="Times New Roman" w:hAnsi="Arial Narrow" w:cs="Times New Roman"/>
          <w:bCs/>
          <w:lang w:eastAsia="fi-FI"/>
        </w:rPr>
        <w:t>7.11.2019 klo 9-11.30</w:t>
      </w:r>
    </w:p>
    <w:p w14:paraId="516A28DD" w14:textId="3E6702BF" w:rsidR="00C16205" w:rsidRDefault="00D82980" w:rsidP="00F77956">
      <w:pPr>
        <w:spacing w:after="0" w:line="240" w:lineRule="auto"/>
        <w:ind w:left="426"/>
        <w:rPr>
          <w:rFonts w:ascii="Arial Narrow" w:eastAsia="Times New Roman" w:hAnsi="Arial Narrow" w:cs="Times New Roman"/>
          <w:bCs/>
          <w:lang w:eastAsia="fi-FI"/>
        </w:rPr>
      </w:pPr>
      <w:r>
        <w:rPr>
          <w:rFonts w:ascii="Arial Narrow" w:eastAsia="Times New Roman" w:hAnsi="Arial Narrow" w:cs="Times New Roman"/>
          <w:bCs/>
          <w:lang w:eastAsia="fi-FI"/>
        </w:rPr>
        <w:t xml:space="preserve">to </w:t>
      </w:r>
      <w:r w:rsidR="00C16205">
        <w:rPr>
          <w:rFonts w:ascii="Arial Narrow" w:eastAsia="Times New Roman" w:hAnsi="Arial Narrow" w:cs="Times New Roman"/>
          <w:bCs/>
          <w:lang w:eastAsia="fi-FI"/>
        </w:rPr>
        <w:t>12.12.2019 klo 10-12.30</w:t>
      </w:r>
    </w:p>
    <w:p w14:paraId="2D0EAEDA" w14:textId="20999106" w:rsidR="00D82980" w:rsidRPr="0094620C" w:rsidRDefault="00D82980" w:rsidP="00F77956">
      <w:pPr>
        <w:spacing w:after="0" w:line="240" w:lineRule="auto"/>
        <w:ind w:left="426"/>
        <w:rPr>
          <w:rFonts w:ascii="Arial Narrow" w:eastAsia="Times New Roman" w:hAnsi="Arial Narrow" w:cs="Times New Roman"/>
          <w:bCs/>
          <w:lang w:eastAsia="fi-FI"/>
        </w:rPr>
      </w:pPr>
      <w:r>
        <w:rPr>
          <w:rFonts w:ascii="Arial Narrow" w:eastAsia="Times New Roman" w:hAnsi="Arial Narrow" w:cs="Times New Roman"/>
          <w:bCs/>
          <w:lang w:eastAsia="fi-FI"/>
        </w:rPr>
        <w:t>toive etäyhteydelle</w:t>
      </w:r>
    </w:p>
    <w:p w14:paraId="1BEA6F3B" w14:textId="02C4D9FA" w:rsidR="000759B0" w:rsidRDefault="000759B0" w:rsidP="00621851">
      <w:pPr>
        <w:spacing w:after="0" w:line="240" w:lineRule="auto"/>
        <w:ind w:left="284" w:hanging="426"/>
        <w:rPr>
          <w:rFonts w:ascii="Arial Narrow" w:eastAsia="Times New Roman" w:hAnsi="Arial Narrow" w:cs="Times New Roman"/>
          <w:b/>
          <w:bCs/>
          <w:lang w:eastAsia="fi-FI"/>
        </w:rPr>
      </w:pPr>
    </w:p>
    <w:p w14:paraId="6C4D32F7" w14:textId="7231EB22" w:rsidR="00111ADA" w:rsidRDefault="00396ACB" w:rsidP="00F77956">
      <w:pPr>
        <w:spacing w:after="60" w:line="240" w:lineRule="auto"/>
        <w:ind w:left="284" w:hanging="284"/>
        <w:rPr>
          <w:rFonts w:ascii="Arial Narrow" w:eastAsia="Times New Roman" w:hAnsi="Arial Narrow" w:cs="Times New Roman"/>
          <w:bCs/>
          <w:lang w:eastAsia="fi-FI"/>
        </w:rPr>
      </w:pPr>
      <w:r>
        <w:rPr>
          <w:rFonts w:ascii="Arial Narrow" w:eastAsia="Times New Roman" w:hAnsi="Arial Narrow" w:cs="Times New Roman"/>
          <w:b/>
          <w:bCs/>
          <w:lang w:eastAsia="fi-FI"/>
        </w:rPr>
        <w:t>12</w:t>
      </w:r>
      <w:r w:rsidR="00BD6075">
        <w:rPr>
          <w:rFonts w:ascii="Arial Narrow" w:eastAsia="Times New Roman" w:hAnsi="Arial Narrow" w:cs="Times New Roman"/>
          <w:b/>
          <w:bCs/>
          <w:lang w:eastAsia="fi-FI"/>
        </w:rPr>
        <w:t>§ K</w:t>
      </w:r>
      <w:r w:rsidR="000759B0">
        <w:rPr>
          <w:rFonts w:ascii="Arial Narrow" w:eastAsia="Times New Roman" w:hAnsi="Arial Narrow" w:cs="Times New Roman"/>
          <w:b/>
          <w:bCs/>
          <w:lang w:eastAsia="fi-FI"/>
        </w:rPr>
        <w:t>okouksen päättäminen</w:t>
      </w:r>
      <w:r w:rsidR="00111ADA">
        <w:rPr>
          <w:rFonts w:ascii="Arial Narrow" w:eastAsia="Times New Roman" w:hAnsi="Arial Narrow" w:cs="Times New Roman"/>
          <w:bCs/>
          <w:lang w:eastAsia="fi-FI"/>
        </w:rPr>
        <w:t xml:space="preserve">    </w:t>
      </w:r>
    </w:p>
    <w:p w14:paraId="7542C5D6" w14:textId="583028A5" w:rsidR="00D82980" w:rsidRDefault="00725B32" w:rsidP="00F77956">
      <w:pPr>
        <w:spacing w:after="0" w:line="240" w:lineRule="auto"/>
        <w:ind w:left="426"/>
        <w:rPr>
          <w:rFonts w:ascii="Arial Narrow" w:eastAsia="Times New Roman" w:hAnsi="Arial Narrow" w:cs="Times New Roman"/>
          <w:bCs/>
          <w:lang w:eastAsia="fi-FI"/>
        </w:rPr>
      </w:pPr>
      <w:r>
        <w:rPr>
          <w:rFonts w:ascii="Arial Narrow" w:eastAsia="Times New Roman" w:hAnsi="Arial Narrow" w:cs="Times New Roman"/>
          <w:bCs/>
          <w:lang w:eastAsia="fi-FI"/>
        </w:rPr>
        <w:t xml:space="preserve">Puheenjohtaja </w:t>
      </w:r>
      <w:r w:rsidR="00BD6075">
        <w:rPr>
          <w:rFonts w:ascii="Arial Narrow" w:eastAsia="Times New Roman" w:hAnsi="Arial Narrow" w:cs="Times New Roman"/>
          <w:bCs/>
          <w:lang w:eastAsia="fi-FI"/>
        </w:rPr>
        <w:t>päätti</w:t>
      </w:r>
      <w:r>
        <w:rPr>
          <w:rFonts w:ascii="Arial Narrow" w:eastAsia="Times New Roman" w:hAnsi="Arial Narrow" w:cs="Times New Roman"/>
          <w:bCs/>
          <w:lang w:eastAsia="fi-FI"/>
        </w:rPr>
        <w:t xml:space="preserve"> kokouksen </w:t>
      </w:r>
      <w:r w:rsidR="00D82980">
        <w:rPr>
          <w:rFonts w:ascii="Arial Narrow" w:eastAsia="Times New Roman" w:hAnsi="Arial Narrow" w:cs="Times New Roman"/>
          <w:bCs/>
          <w:lang w:eastAsia="fi-FI"/>
        </w:rPr>
        <w:t>klo 15.30</w:t>
      </w:r>
    </w:p>
    <w:p w14:paraId="46B7BCE7" w14:textId="77777777" w:rsidR="00810E2E" w:rsidRPr="00810E2E" w:rsidRDefault="00810E2E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</w:p>
    <w:p w14:paraId="11D6BFB7" w14:textId="77777777" w:rsidR="00810E2E" w:rsidRPr="00810E2E" w:rsidRDefault="00810E2E" w:rsidP="00621851">
      <w:pPr>
        <w:spacing w:after="0" w:line="240" w:lineRule="auto"/>
        <w:ind w:left="284"/>
        <w:rPr>
          <w:rFonts w:ascii="Arial Narrow" w:eastAsia="Times New Roman" w:hAnsi="Arial Narrow" w:cs="Times New Roman"/>
          <w:lang w:eastAsia="fi-FI"/>
        </w:rPr>
      </w:pPr>
      <w:r w:rsidRPr="00810E2E">
        <w:rPr>
          <w:rFonts w:ascii="Arial Narrow" w:eastAsia="Times New Roman" w:hAnsi="Arial Narrow" w:cs="Times New Roman"/>
          <w:b/>
          <w:lang w:eastAsia="fi-FI"/>
        </w:rPr>
        <w:t xml:space="preserve"> </w:t>
      </w:r>
    </w:p>
    <w:p w14:paraId="7ADE2418" w14:textId="2917E9A0" w:rsidR="00725DAC" w:rsidRDefault="00725DAC" w:rsidP="000F1DA7"/>
    <w:sectPr w:rsidR="00725DAC" w:rsidSect="00C5083D">
      <w:headerReference w:type="default" r:id="rId21"/>
      <w:headerReference w:type="first" r:id="rId22"/>
      <w:footerReference w:type="first" r:id="rId23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9761" w14:textId="77777777" w:rsidR="00B828F8" w:rsidRDefault="00B828F8">
      <w:pPr>
        <w:spacing w:after="0" w:line="240" w:lineRule="auto"/>
      </w:pPr>
      <w:r>
        <w:separator/>
      </w:r>
    </w:p>
  </w:endnote>
  <w:endnote w:type="continuationSeparator" w:id="0">
    <w:p w14:paraId="638F73D9" w14:textId="77777777" w:rsidR="00B828F8" w:rsidRDefault="00B8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D4F7" w14:textId="77777777" w:rsidR="00C87CAD" w:rsidRPr="00C87CAD" w:rsidRDefault="00B828F8" w:rsidP="00C87CAD">
    <w:pPr>
      <w:tabs>
        <w:tab w:val="left" w:pos="3402"/>
        <w:tab w:val="left" w:pos="6804"/>
      </w:tabs>
    </w:pPr>
    <w:r>
      <w:pict w14:anchorId="19FE1EF8">
        <v:rect id="_x0000_i1026" style="width:0;height:1.5pt" o:hralign="center" o:hrstd="t" o:hr="t" fillcolor="#a0a0a0" stroked="f"/>
      </w:pict>
    </w:r>
  </w:p>
  <w:p w14:paraId="294FF6DA" w14:textId="77777777" w:rsidR="00C87CAD" w:rsidRPr="00C87CAD" w:rsidRDefault="00B828F8" w:rsidP="00C87CAD">
    <w:pPr>
      <w:tabs>
        <w:tab w:val="left" w:pos="3402"/>
        <w:tab w:val="left" w:pos="6804"/>
      </w:tabs>
    </w:pPr>
  </w:p>
  <w:p w14:paraId="7BBDCB0E" w14:textId="77777777" w:rsidR="00C87CAD" w:rsidRPr="00C87CAD" w:rsidRDefault="00810E2E" w:rsidP="00BD6075">
    <w:pPr>
      <w:tabs>
        <w:tab w:val="left" w:pos="3402"/>
        <w:tab w:val="left" w:pos="6804"/>
      </w:tabs>
      <w:spacing w:after="0" w:line="240" w:lineRule="auto"/>
    </w:pPr>
    <w:r w:rsidRPr="00C87CAD">
      <w:t>Etelä-Pohjanmaa</w:t>
    </w:r>
    <w:r w:rsidRPr="00C87CAD">
      <w:tab/>
    </w:r>
    <w:proofErr w:type="spellStart"/>
    <w:r w:rsidRPr="00C87CAD">
      <w:t>Keski</w:t>
    </w:r>
    <w:proofErr w:type="spellEnd"/>
    <w:r w:rsidRPr="00C87CAD">
      <w:t>-Pohjanmaa</w:t>
    </w:r>
    <w:r w:rsidRPr="00C87CAD">
      <w:tab/>
      <w:t>Pohjanmaa</w:t>
    </w:r>
  </w:p>
  <w:p w14:paraId="3B23CB54" w14:textId="77777777" w:rsidR="00C87CAD" w:rsidRPr="00C87CAD" w:rsidRDefault="00810E2E" w:rsidP="00BD6075">
    <w:pPr>
      <w:tabs>
        <w:tab w:val="left" w:pos="3402"/>
        <w:tab w:val="left" w:pos="6804"/>
      </w:tabs>
      <w:spacing w:after="0" w:line="240" w:lineRule="auto"/>
      <w:rPr>
        <w:snapToGrid w:val="0"/>
      </w:rPr>
    </w:pPr>
    <w:r w:rsidRPr="00C87CAD">
      <w:t xml:space="preserve">Seinäjoen ammattikorkeakoulu </w:t>
    </w:r>
    <w:r w:rsidRPr="00C87CAD">
      <w:tab/>
    </w:r>
    <w:r w:rsidRPr="00C87CAD">
      <w:rPr>
        <w:snapToGrid w:val="0"/>
      </w:rPr>
      <w:t xml:space="preserve">Kokkolan kaupunki </w:t>
    </w:r>
    <w:r w:rsidRPr="00C87CAD">
      <w:rPr>
        <w:snapToGrid w:val="0"/>
      </w:rPr>
      <w:tab/>
    </w:r>
    <w:r>
      <w:rPr>
        <w:snapToGrid w:val="0"/>
      </w:rPr>
      <w:t>Vaasan kaupunki</w:t>
    </w:r>
    <w:r w:rsidRPr="00C87CAD">
      <w:rPr>
        <w:snapToGrid w:val="0"/>
      </w:rPr>
      <w:t xml:space="preserve"> ammattikorkeakoulu</w:t>
    </w:r>
  </w:p>
  <w:p w14:paraId="673C1713" w14:textId="77777777" w:rsidR="00C87CAD" w:rsidRPr="00C87CAD" w:rsidRDefault="00810E2E" w:rsidP="00BD6075">
    <w:pPr>
      <w:tabs>
        <w:tab w:val="left" w:pos="3402"/>
        <w:tab w:val="left" w:pos="6804"/>
      </w:tabs>
      <w:spacing w:after="0" w:line="240" w:lineRule="auto"/>
      <w:rPr>
        <w:snapToGrid w:val="0"/>
      </w:rPr>
    </w:pPr>
    <w:r w:rsidRPr="00C87CAD">
      <w:rPr>
        <w:snapToGrid w:val="0"/>
      </w:rPr>
      <w:t>020 124 5141</w:t>
    </w:r>
    <w:r w:rsidRPr="00C87CAD">
      <w:rPr>
        <w:snapToGrid w:val="0"/>
      </w:rPr>
      <w:tab/>
      <w:t>06 828 9435</w:t>
    </w:r>
    <w:r w:rsidRPr="00C87CAD">
      <w:rPr>
        <w:snapToGrid w:val="0"/>
      </w:rPr>
      <w:tab/>
      <w:t>06 326 3111</w:t>
    </w:r>
  </w:p>
  <w:p w14:paraId="074E31A3" w14:textId="77777777" w:rsidR="00FB6C9E" w:rsidRDefault="00810E2E" w:rsidP="00BD6075">
    <w:pPr>
      <w:tabs>
        <w:tab w:val="left" w:pos="3402"/>
        <w:tab w:val="left" w:pos="6804"/>
      </w:tabs>
      <w:spacing w:after="0" w:line="240" w:lineRule="auto"/>
    </w:pPr>
    <w:r>
      <w:t>PL 412</w:t>
    </w:r>
    <w:r>
      <w:tab/>
    </w:r>
    <w:r w:rsidRPr="00C87CAD">
      <w:rPr>
        <w:snapToGrid w:val="0"/>
      </w:rPr>
      <w:t>PL 43</w:t>
    </w:r>
    <w:r w:rsidRPr="00FB6C9E">
      <w:t xml:space="preserve"> </w:t>
    </w:r>
    <w:r>
      <w:tab/>
      <w:t>Sarjakatu 2 C</w:t>
    </w:r>
    <w:r w:rsidRPr="00C87CAD">
      <w:rPr>
        <w:snapToGrid w:val="0"/>
      </w:rPr>
      <w:t xml:space="preserve">  </w:t>
    </w:r>
  </w:p>
  <w:p w14:paraId="5DD2E5BF" w14:textId="77777777" w:rsidR="00C87CAD" w:rsidRPr="00C87CAD" w:rsidRDefault="00810E2E" w:rsidP="00BD6075">
    <w:pPr>
      <w:tabs>
        <w:tab w:val="left" w:pos="3402"/>
        <w:tab w:val="left" w:pos="6804"/>
      </w:tabs>
      <w:spacing w:after="0" w:line="240" w:lineRule="auto"/>
    </w:pPr>
    <w:r w:rsidRPr="00C87CAD">
      <w:t>60101 SEINÄJOKI</w:t>
    </w:r>
    <w:r w:rsidRPr="00C87CAD">
      <w:rPr>
        <w:snapToGrid w:val="0"/>
      </w:rPr>
      <w:t xml:space="preserve"> </w:t>
    </w:r>
    <w:r w:rsidRPr="00C87CAD">
      <w:rPr>
        <w:snapToGrid w:val="0"/>
      </w:rPr>
      <w:tab/>
      <w:t>67101</w:t>
    </w:r>
    <w:r>
      <w:rPr>
        <w:snapToGrid w:val="0"/>
      </w:rPr>
      <w:t xml:space="preserve"> </w:t>
    </w:r>
    <w:r w:rsidRPr="00C87CAD">
      <w:rPr>
        <w:snapToGrid w:val="0"/>
      </w:rPr>
      <w:t>KOKKOLA</w:t>
    </w:r>
    <w:r w:rsidRPr="00C87CAD">
      <w:rPr>
        <w:snapToGrid w:val="0"/>
      </w:rPr>
      <w:tab/>
      <w:t>65</w:t>
    </w:r>
    <w:r>
      <w:rPr>
        <w:snapToGrid w:val="0"/>
      </w:rPr>
      <w:t>32</w:t>
    </w:r>
    <w:r w:rsidRPr="00C87CAD">
      <w:rPr>
        <w:snapToGrid w:val="0"/>
      </w:rPr>
      <w:t>0 VAASA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2C04" w14:textId="77777777" w:rsidR="00B828F8" w:rsidRDefault="00B828F8">
      <w:pPr>
        <w:spacing w:after="0" w:line="240" w:lineRule="auto"/>
      </w:pPr>
      <w:r>
        <w:separator/>
      </w:r>
    </w:p>
  </w:footnote>
  <w:footnote w:type="continuationSeparator" w:id="0">
    <w:p w14:paraId="4D7A4506" w14:textId="77777777" w:rsidR="00B828F8" w:rsidRDefault="00B8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4FFA" w14:textId="5DAFC32C" w:rsidR="00CD55DA" w:rsidRDefault="00810E2E" w:rsidP="00CD55DA">
    <w:pPr>
      <w:pStyle w:val="Yltunniste"/>
      <w:jc w:val="right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155FC3">
      <w:rPr>
        <w:rStyle w:val="Sivunumero"/>
        <w:noProof/>
      </w:rPr>
      <w:t>3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A0A6" w14:textId="0B5CFB2B" w:rsidR="005550BB" w:rsidRPr="00A81036" w:rsidRDefault="00810E2E" w:rsidP="00D436B4">
    <w:pPr>
      <w:ind w:left="1245"/>
      <w:rPr>
        <w:sz w:val="24"/>
        <w:szCs w:val="24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CB3AE" wp14:editId="4246017E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2320925" cy="428625"/>
              <wp:effectExtent l="0" t="0" r="3175" b="0"/>
              <wp:wrapSquare wrapText="bothSides"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73E02" w14:textId="747C7851" w:rsidR="005550BB" w:rsidRDefault="00BD6075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eastAsia="fi-FI"/>
                            </w:rPr>
                            <w:drawing>
                              <wp:inline distT="0" distB="0" distL="0" distR="0" wp14:anchorId="6620B555" wp14:editId="0FD96C1A">
                                <wp:extent cx="1593850" cy="222250"/>
                                <wp:effectExtent l="0" t="0" r="6350" b="6350"/>
                                <wp:docPr id="1" name="Kuva 2" descr="SONet Botni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uva 2" descr="SONet Botni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3850" cy="222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CB3AE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left:0;text-align:left;margin-left:-9pt;margin-top:0;width:182.75pt;height:3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" stroked="f">
              <v:textbox style="mso-fit-shape-to-text:t">
                <w:txbxContent>
                  <w:p w14:paraId="3FD73E02" w14:textId="747C7851" w:rsidR="005550BB" w:rsidRDefault="00BD6075">
                    <w:pPr>
                      <w:rPr>
                        <w:noProof/>
                      </w:rPr>
                    </w:pPr>
                    <w:r>
                      <w:rPr>
                        <w:noProof/>
                        <w:lang w:eastAsia="fi-FI"/>
                      </w:rPr>
                      <w:drawing>
                        <wp:inline distT="0" distB="0" distL="0" distR="0" wp14:anchorId="6620B555" wp14:editId="0FD96C1A">
                          <wp:extent cx="1593850" cy="222250"/>
                          <wp:effectExtent l="0" t="0" r="6350" b="6350"/>
                          <wp:docPr id="1" name="Kuva 2" descr="SONet Botni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uva 2" descr="SONet Botnia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3850" cy="22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36B4">
      <w:t xml:space="preserve">                                Etelä-Pohjanmaan </w:t>
    </w:r>
    <w:r w:rsidR="00D436B4">
      <w:rPr>
        <w:sz w:val="24"/>
        <w:szCs w:val="24"/>
      </w:rPr>
      <w:t>alueellinen ohjausryhmä</w:t>
    </w:r>
  </w:p>
  <w:p w14:paraId="20F6E263" w14:textId="77777777" w:rsidR="00CD55DA" w:rsidRDefault="00B828F8">
    <w:pPr>
      <w:pStyle w:val="Yltunniste"/>
    </w:pPr>
  </w:p>
  <w:p w14:paraId="3A57C0E3" w14:textId="77777777" w:rsidR="009653D1" w:rsidRDefault="00B828F8">
    <w:pPr>
      <w:pStyle w:val="Yltunniste"/>
    </w:pPr>
  </w:p>
  <w:p w14:paraId="538FA4E6" w14:textId="77777777" w:rsidR="00CD55DA" w:rsidRDefault="00B828F8">
    <w:pPr>
      <w:pStyle w:val="Yltunniste"/>
    </w:pPr>
    <w:r>
      <w:pict w14:anchorId="473D6951">
        <v:rect id="_x0000_i1025" style="width:0;height:1.5pt" o:hralign="center" o:hrstd="t" o:hr="t" fillcolor="#a0a0a0" stroked="f"/>
      </w:pict>
    </w:r>
  </w:p>
  <w:p w14:paraId="48B5DCA0" w14:textId="77777777" w:rsidR="003C39C9" w:rsidRDefault="00B828F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0DB"/>
    <w:multiLevelType w:val="hybridMultilevel"/>
    <w:tmpl w:val="06EA8BCA"/>
    <w:lvl w:ilvl="0" w:tplc="361E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E6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0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AE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26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A2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2C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AB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4D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90A02"/>
    <w:multiLevelType w:val="hybridMultilevel"/>
    <w:tmpl w:val="3D80B75E"/>
    <w:lvl w:ilvl="0" w:tplc="4816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6B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A5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B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6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86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8C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E8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03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0C10AF"/>
    <w:multiLevelType w:val="hybridMultilevel"/>
    <w:tmpl w:val="963ADD0C"/>
    <w:lvl w:ilvl="0" w:tplc="AFE6A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2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E9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A9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8C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88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C0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4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641E10"/>
    <w:multiLevelType w:val="hybridMultilevel"/>
    <w:tmpl w:val="FD0C7D7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243310"/>
    <w:multiLevelType w:val="hybridMultilevel"/>
    <w:tmpl w:val="FD8474C0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49A7"/>
    <w:multiLevelType w:val="hybridMultilevel"/>
    <w:tmpl w:val="79CCFBEC"/>
    <w:lvl w:ilvl="0" w:tplc="1932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C3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4E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C1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08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20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C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A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C9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1D004C"/>
    <w:multiLevelType w:val="hybridMultilevel"/>
    <w:tmpl w:val="25767D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5154"/>
    <w:multiLevelType w:val="hybridMultilevel"/>
    <w:tmpl w:val="6ED4338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C34D66"/>
    <w:multiLevelType w:val="hybridMultilevel"/>
    <w:tmpl w:val="0C1AB48C"/>
    <w:lvl w:ilvl="0" w:tplc="06B49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6D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0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2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0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2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8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A6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2C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5A2BB5"/>
    <w:multiLevelType w:val="hybridMultilevel"/>
    <w:tmpl w:val="F7B0A3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B2AEE"/>
    <w:multiLevelType w:val="hybridMultilevel"/>
    <w:tmpl w:val="2F506E3A"/>
    <w:lvl w:ilvl="0" w:tplc="40BE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28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0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E3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A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44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29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8A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21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4E1DA9"/>
    <w:multiLevelType w:val="hybridMultilevel"/>
    <w:tmpl w:val="3648F5BC"/>
    <w:lvl w:ilvl="0" w:tplc="B9AEE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0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41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A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A6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4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A5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E7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84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F0347B"/>
    <w:multiLevelType w:val="hybridMultilevel"/>
    <w:tmpl w:val="1750D6B0"/>
    <w:lvl w:ilvl="0" w:tplc="CF5489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82E9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0C30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6E77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486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FC7A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309B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F450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72C3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51212B1"/>
    <w:multiLevelType w:val="hybridMultilevel"/>
    <w:tmpl w:val="A266D2B4"/>
    <w:lvl w:ilvl="0" w:tplc="DFE6F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6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C0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62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A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8B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8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43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4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7B31A1"/>
    <w:multiLevelType w:val="hybridMultilevel"/>
    <w:tmpl w:val="37A2A310"/>
    <w:lvl w:ilvl="0" w:tplc="149878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D66F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E641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7635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A866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2A96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023C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3E6E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D4F9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B4D1AA2"/>
    <w:multiLevelType w:val="hybridMultilevel"/>
    <w:tmpl w:val="DB76F368"/>
    <w:lvl w:ilvl="0" w:tplc="7018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C2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A5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0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27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E7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C7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C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0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206917"/>
    <w:multiLevelType w:val="hybridMultilevel"/>
    <w:tmpl w:val="B64CFF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92825"/>
    <w:multiLevelType w:val="hybridMultilevel"/>
    <w:tmpl w:val="AA400774"/>
    <w:lvl w:ilvl="0" w:tplc="452E6E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BC42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063D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EE42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28BF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7CB9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42A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BE4F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A86A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50B510A"/>
    <w:multiLevelType w:val="hybridMultilevel"/>
    <w:tmpl w:val="465E0908"/>
    <w:lvl w:ilvl="0" w:tplc="C798A6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084C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0254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5CE6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D893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D454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50CE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D008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725B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5FD1491"/>
    <w:multiLevelType w:val="hybridMultilevel"/>
    <w:tmpl w:val="71D45D3C"/>
    <w:lvl w:ilvl="0" w:tplc="34A06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E9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E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E5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E0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2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4F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2B6255"/>
    <w:multiLevelType w:val="hybridMultilevel"/>
    <w:tmpl w:val="551A37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4353E"/>
    <w:multiLevelType w:val="hybridMultilevel"/>
    <w:tmpl w:val="0E180202"/>
    <w:lvl w:ilvl="0" w:tplc="820EB2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520C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D2B1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7456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220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8289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02D8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E6B7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D841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63764C3"/>
    <w:multiLevelType w:val="hybridMultilevel"/>
    <w:tmpl w:val="2F54002A"/>
    <w:lvl w:ilvl="0" w:tplc="B7F0E2D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C042E"/>
    <w:multiLevelType w:val="hybridMultilevel"/>
    <w:tmpl w:val="F918AE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86374"/>
    <w:multiLevelType w:val="hybridMultilevel"/>
    <w:tmpl w:val="5BC86A48"/>
    <w:lvl w:ilvl="0" w:tplc="C9F08C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9ECD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14D9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BC50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72E3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85E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0C4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C210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5A2A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F9F54C4"/>
    <w:multiLevelType w:val="hybridMultilevel"/>
    <w:tmpl w:val="550AFB5E"/>
    <w:lvl w:ilvl="0" w:tplc="D12C2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42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C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A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05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0B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2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FC4647B"/>
    <w:multiLevelType w:val="hybridMultilevel"/>
    <w:tmpl w:val="096A6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25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16"/>
  </w:num>
  <w:num w:numId="11">
    <w:abstractNumId w:val="9"/>
  </w:num>
  <w:num w:numId="12">
    <w:abstractNumId w:val="6"/>
  </w:num>
  <w:num w:numId="13">
    <w:abstractNumId w:val="21"/>
  </w:num>
  <w:num w:numId="14">
    <w:abstractNumId w:val="4"/>
  </w:num>
  <w:num w:numId="15">
    <w:abstractNumId w:val="13"/>
  </w:num>
  <w:num w:numId="16">
    <w:abstractNumId w:val="10"/>
  </w:num>
  <w:num w:numId="17">
    <w:abstractNumId w:val="19"/>
  </w:num>
  <w:num w:numId="18">
    <w:abstractNumId w:val="12"/>
  </w:num>
  <w:num w:numId="19">
    <w:abstractNumId w:val="24"/>
  </w:num>
  <w:num w:numId="20">
    <w:abstractNumId w:val="18"/>
  </w:num>
  <w:num w:numId="21">
    <w:abstractNumId w:val="26"/>
  </w:num>
  <w:num w:numId="22">
    <w:abstractNumId w:val="17"/>
  </w:num>
  <w:num w:numId="23">
    <w:abstractNumId w:val="20"/>
  </w:num>
  <w:num w:numId="24">
    <w:abstractNumId w:val="14"/>
  </w:num>
  <w:num w:numId="25">
    <w:abstractNumId w:val="7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2E"/>
    <w:rsid w:val="00033A74"/>
    <w:rsid w:val="00050D23"/>
    <w:rsid w:val="0006479E"/>
    <w:rsid w:val="000759B0"/>
    <w:rsid w:val="000B60AC"/>
    <w:rsid w:val="000D53E4"/>
    <w:rsid w:val="000F1DA7"/>
    <w:rsid w:val="000F4637"/>
    <w:rsid w:val="00111ADA"/>
    <w:rsid w:val="00140812"/>
    <w:rsid w:val="00155FC3"/>
    <w:rsid w:val="00173EFE"/>
    <w:rsid w:val="00180ED6"/>
    <w:rsid w:val="0019216E"/>
    <w:rsid w:val="001A48AC"/>
    <w:rsid w:val="001B496C"/>
    <w:rsid w:val="001C4C8D"/>
    <w:rsid w:val="001C7216"/>
    <w:rsid w:val="001D0210"/>
    <w:rsid w:val="001F0AEF"/>
    <w:rsid w:val="001F6058"/>
    <w:rsid w:val="001F7222"/>
    <w:rsid w:val="00243C10"/>
    <w:rsid w:val="00285C8C"/>
    <w:rsid w:val="002A679E"/>
    <w:rsid w:val="002B0659"/>
    <w:rsid w:val="002D0107"/>
    <w:rsid w:val="0031000C"/>
    <w:rsid w:val="00330B33"/>
    <w:rsid w:val="00373989"/>
    <w:rsid w:val="00396ACB"/>
    <w:rsid w:val="003C5610"/>
    <w:rsid w:val="003F4222"/>
    <w:rsid w:val="0040513B"/>
    <w:rsid w:val="00432BCB"/>
    <w:rsid w:val="00462C5B"/>
    <w:rsid w:val="00497596"/>
    <w:rsid w:val="004E09D7"/>
    <w:rsid w:val="004F08B7"/>
    <w:rsid w:val="004F17C9"/>
    <w:rsid w:val="004F440F"/>
    <w:rsid w:val="00500140"/>
    <w:rsid w:val="00510E8F"/>
    <w:rsid w:val="00541DEE"/>
    <w:rsid w:val="00547F13"/>
    <w:rsid w:val="00560A45"/>
    <w:rsid w:val="0057251A"/>
    <w:rsid w:val="00581B7C"/>
    <w:rsid w:val="00587930"/>
    <w:rsid w:val="005A299E"/>
    <w:rsid w:val="005A790A"/>
    <w:rsid w:val="00602EA8"/>
    <w:rsid w:val="006147BC"/>
    <w:rsid w:val="00621851"/>
    <w:rsid w:val="006351E0"/>
    <w:rsid w:val="00645E62"/>
    <w:rsid w:val="006471C0"/>
    <w:rsid w:val="006B54E3"/>
    <w:rsid w:val="006D0A1B"/>
    <w:rsid w:val="006D5943"/>
    <w:rsid w:val="006E4ED3"/>
    <w:rsid w:val="006F3C7B"/>
    <w:rsid w:val="00725B32"/>
    <w:rsid w:val="00725DAC"/>
    <w:rsid w:val="00737196"/>
    <w:rsid w:val="0074686C"/>
    <w:rsid w:val="0076539A"/>
    <w:rsid w:val="007813B7"/>
    <w:rsid w:val="00782474"/>
    <w:rsid w:val="007A055A"/>
    <w:rsid w:val="007C1900"/>
    <w:rsid w:val="007C54EC"/>
    <w:rsid w:val="007F714C"/>
    <w:rsid w:val="00810E2E"/>
    <w:rsid w:val="00844FFE"/>
    <w:rsid w:val="00850F3C"/>
    <w:rsid w:val="008A5D57"/>
    <w:rsid w:val="008D2BCA"/>
    <w:rsid w:val="008F05BB"/>
    <w:rsid w:val="00902656"/>
    <w:rsid w:val="0091071C"/>
    <w:rsid w:val="009212AD"/>
    <w:rsid w:val="00934C0C"/>
    <w:rsid w:val="00944B6A"/>
    <w:rsid w:val="0094620C"/>
    <w:rsid w:val="0096483F"/>
    <w:rsid w:val="00985101"/>
    <w:rsid w:val="00991D8F"/>
    <w:rsid w:val="00994DA5"/>
    <w:rsid w:val="009B4410"/>
    <w:rsid w:val="009C10FD"/>
    <w:rsid w:val="009D2F01"/>
    <w:rsid w:val="009D53B5"/>
    <w:rsid w:val="009D592E"/>
    <w:rsid w:val="009E3CBA"/>
    <w:rsid w:val="009E4E8C"/>
    <w:rsid w:val="00A13D33"/>
    <w:rsid w:val="00A174D5"/>
    <w:rsid w:val="00A30AF4"/>
    <w:rsid w:val="00A706EF"/>
    <w:rsid w:val="00A77391"/>
    <w:rsid w:val="00AD2DFB"/>
    <w:rsid w:val="00AD7F9C"/>
    <w:rsid w:val="00AF0693"/>
    <w:rsid w:val="00AF5026"/>
    <w:rsid w:val="00B041F3"/>
    <w:rsid w:val="00B0684E"/>
    <w:rsid w:val="00B1549E"/>
    <w:rsid w:val="00B321AD"/>
    <w:rsid w:val="00B35532"/>
    <w:rsid w:val="00B55D18"/>
    <w:rsid w:val="00B828F8"/>
    <w:rsid w:val="00B858B6"/>
    <w:rsid w:val="00B947DA"/>
    <w:rsid w:val="00BA0FE3"/>
    <w:rsid w:val="00BA36EC"/>
    <w:rsid w:val="00BA763C"/>
    <w:rsid w:val="00BB1350"/>
    <w:rsid w:val="00BB2160"/>
    <w:rsid w:val="00BD6075"/>
    <w:rsid w:val="00C06AFD"/>
    <w:rsid w:val="00C16205"/>
    <w:rsid w:val="00C227D5"/>
    <w:rsid w:val="00C63572"/>
    <w:rsid w:val="00C879AC"/>
    <w:rsid w:val="00CA3966"/>
    <w:rsid w:val="00CB2C4C"/>
    <w:rsid w:val="00CE0E46"/>
    <w:rsid w:val="00CE358E"/>
    <w:rsid w:val="00CF572A"/>
    <w:rsid w:val="00D02559"/>
    <w:rsid w:val="00D02AFC"/>
    <w:rsid w:val="00D042FF"/>
    <w:rsid w:val="00D21CD6"/>
    <w:rsid w:val="00D27F9E"/>
    <w:rsid w:val="00D436B4"/>
    <w:rsid w:val="00D470EE"/>
    <w:rsid w:val="00D82980"/>
    <w:rsid w:val="00D85DA1"/>
    <w:rsid w:val="00DC4066"/>
    <w:rsid w:val="00DD4C67"/>
    <w:rsid w:val="00E07D37"/>
    <w:rsid w:val="00E2359A"/>
    <w:rsid w:val="00E435CA"/>
    <w:rsid w:val="00E527A7"/>
    <w:rsid w:val="00E85107"/>
    <w:rsid w:val="00EB2FF7"/>
    <w:rsid w:val="00EB66E5"/>
    <w:rsid w:val="00EC2CD6"/>
    <w:rsid w:val="00ED55B8"/>
    <w:rsid w:val="00EE140B"/>
    <w:rsid w:val="00EF0E6B"/>
    <w:rsid w:val="00F064C5"/>
    <w:rsid w:val="00F32D12"/>
    <w:rsid w:val="00F452F8"/>
    <w:rsid w:val="00F57052"/>
    <w:rsid w:val="00F77956"/>
    <w:rsid w:val="00FC2284"/>
    <w:rsid w:val="00FC3048"/>
    <w:rsid w:val="00FC45A3"/>
    <w:rsid w:val="00FD1F2F"/>
    <w:rsid w:val="00FE3411"/>
    <w:rsid w:val="2914189E"/>
    <w:rsid w:val="51B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4AF5"/>
  <w15:chartTrackingRefBased/>
  <w15:docId w15:val="{499A8471-C24A-49F1-8067-3821B408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D7F9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10E2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10E2E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rsid w:val="00810E2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810E2E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rsid w:val="00810E2E"/>
  </w:style>
  <w:style w:type="character" w:styleId="Hyperlinkki">
    <w:name w:val="Hyperlink"/>
    <w:basedOn w:val="Kappaleenoletusfontti"/>
    <w:uiPriority w:val="99"/>
    <w:unhideWhenUsed/>
    <w:rsid w:val="00AF5026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D02AFC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E0E46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BA0FE3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usiep.fi/tapahtumat/lape-akatemia-2019-19-9-2019-seinajoki/" TargetMode="External"/><Relationship Id="rId18" Type="http://schemas.openxmlformats.org/officeDocument/2006/relationships/hyperlink" Target="http://www.epshp.fi/ketjulahett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voikukkia.fi/tapahtumat/voikukkia-infotilaisuus-seinajoella/" TargetMode="External"/><Relationship Id="rId17" Type="http://schemas.openxmlformats.org/officeDocument/2006/relationships/hyperlink" Target="https://www.sosnet.fi/Suomeksi/Koulutus/Erikoistumiskoulutus/Uusimuotoinen-erikoistumiskoulutus/Erikoisalat/Kuntouttava-sosiaality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xamk.fi/avoimen-amkn-kurssit/lapsen-edunvalvojan-koulutus-3/" TargetMode="External"/><Relationship Id="rId20" Type="http://schemas.openxmlformats.org/officeDocument/2006/relationships/hyperlink" Target="https://link.webropolsurveys.com/S/5385A73947318FB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S/6DCA43287D6A8003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ip-verkosto.fi/tays-verkostopaivat-syksylla-2019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thl.fi/fi/ajankohtaista/tapahtumat/tapahtumakalenter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ptyp.fi/uutisia%20Seuraavana%20tulossa%2028.8.2019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F1DBCB765C74F4BB7E5915F97C82364" ma:contentTypeVersion="3" ma:contentTypeDescription="Luo uusi asiakirja." ma:contentTypeScope="" ma:versionID="3eda64c3be03619bea8ff8e7a4b54cc0">
  <xsd:schema xmlns:xsd="http://www.w3.org/2001/XMLSchema" xmlns:xs="http://www.w3.org/2001/XMLSchema" xmlns:p="http://schemas.microsoft.com/office/2006/metadata/properties" xmlns:ns2="bfa857d8-2be4-4685-836d-070e24406839" xmlns:ns3="cc252f53-afd7-4e0c-9a63-7e5bf8243b19" targetNamespace="http://schemas.microsoft.com/office/2006/metadata/properties" ma:root="true" ma:fieldsID="f1698f36f1e351cbb6339f4fd4c15344" ns2:_="" ns3:_="">
    <xsd:import namespace="bfa857d8-2be4-4685-836d-070e24406839"/>
    <xsd:import namespace="cc252f53-afd7-4e0c-9a63-7e5bf8243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857d8-2be4-4685-836d-070e24406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52f53-afd7-4e0c-9a63-7e5bf8243b1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7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252f53-afd7-4e0c-9a63-7e5bf8243b19">CWMVCTAWE67P-2038587800-126</_dlc_DocId>
    <_dlc_DocIdUrl xmlns="cc252f53-afd7-4e0c-9a63-7e5bf8243b19">
      <Url>https://epedufi.sharepoint.com/sites/SONetBOTNIA/_layouts/15/DocIdRedir.aspx?ID=CWMVCTAWE67P-2038587800-126</Url>
      <Description>CWMVCTAWE67P-2038587800-126</Description>
    </_dlc_DocIdUrl>
  </documentManagement>
</p:properties>
</file>

<file path=customXml/itemProps1.xml><?xml version="1.0" encoding="utf-8"?>
<ds:datastoreItem xmlns:ds="http://schemas.openxmlformats.org/officeDocument/2006/customXml" ds:itemID="{846B914C-41F0-4778-814B-695ADA44B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857d8-2be4-4685-836d-070e24406839"/>
    <ds:schemaRef ds:uri="cc252f53-afd7-4e0c-9a63-7e5bf8243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C0637-31B7-44FC-8C00-EDF41F32D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996FC-00CC-44A2-9DBD-08DC109BB4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579D43-1261-45C3-B742-C14C474E7B27}">
  <ds:schemaRefs>
    <ds:schemaRef ds:uri="http://schemas.microsoft.com/office/2006/metadata/properties"/>
    <ds:schemaRef ds:uri="http://schemas.microsoft.com/office/infopath/2007/PartnerControls"/>
    <ds:schemaRef ds:uri="cc252f53-afd7-4e0c-9a63-7e5bf8243b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2174</Words>
  <Characters>17610</Characters>
  <Application>Microsoft Office Word</Application>
  <DocSecurity>0</DocSecurity>
  <Lines>146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Aarnio, Noora</dc:creator>
  <cp:keywords/>
  <dc:description/>
  <cp:lastModifiedBy>Romppainen, Auli</cp:lastModifiedBy>
  <cp:revision>5</cp:revision>
  <dcterms:created xsi:type="dcterms:W3CDTF">2020-06-26T05:49:00Z</dcterms:created>
  <dcterms:modified xsi:type="dcterms:W3CDTF">2020-06-26T06:53:00Z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0x0101000F1DBCB765C74F4BB7E5915F97C82364</vt:lpwstr>
  </property>
  <property fmtid="{D5CDD505-2E9C-101B-9397-08002B2CF9AE}" pid="3" name="_dlc_DocIdItemGuid">
    <vt:lpwstr>00b9e93d-26b5-412d-a2c2-b490cfb7be3c</vt:lpwstr>
  </property>
  <property fmtid="{D5CDD505-2E9C-101B-9397-08002B2CF9AE}" pid="4" name="Order">
    <vt:r8>12600</vt:r8>
  </property>
</Properties>
</file>